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00" w:rsidRDefault="00623047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>
            <wp:extent cx="527685" cy="765175"/>
            <wp:effectExtent l="0" t="0" r="0" b="0"/>
            <wp:docPr id="2" name="Рисунок 2" descr="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300" w:rsidRDefault="00623047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F34300" w:rsidRDefault="006230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</w:t>
      </w:r>
      <w:proofErr w:type="gramStart"/>
      <w:r>
        <w:rPr>
          <w:b/>
          <w:sz w:val="32"/>
          <w:szCs w:val="32"/>
          <w:u w:val="single"/>
        </w:rPr>
        <w:t>П</w:t>
      </w:r>
      <w:proofErr w:type="gramEnd"/>
      <w:r>
        <w:rPr>
          <w:b/>
          <w:sz w:val="32"/>
          <w:szCs w:val="32"/>
          <w:u w:val="single"/>
        </w:rPr>
        <w:t xml:space="preserve"> О С Т А Н О В Л Е Н И Е</w:t>
      </w:r>
      <w:r>
        <w:rPr>
          <w:b/>
          <w:sz w:val="32"/>
          <w:szCs w:val="32"/>
        </w:rPr>
        <w:t>_______________</w:t>
      </w:r>
    </w:p>
    <w:p w:rsidR="00F34300" w:rsidRDefault="00623047">
      <w:pPr>
        <w:ind w:right="-74"/>
        <w:rPr>
          <w:rFonts w:ascii="Tahoma" w:hAnsi="Tahoma" w:cs="Tahoma"/>
          <w:sz w:val="16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4300" w:rsidRDefault="00F34300">
      <w:pPr>
        <w:ind w:right="-74"/>
        <w:rPr>
          <w:sz w:val="28"/>
          <w:szCs w:val="28"/>
        </w:rPr>
      </w:pPr>
    </w:p>
    <w:p w:rsidR="00F34300" w:rsidRDefault="00623047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F34300" w:rsidRDefault="00F34300">
      <w:pPr>
        <w:spacing w:line="276" w:lineRule="auto"/>
        <w:rPr>
          <w:sz w:val="28"/>
          <w:szCs w:val="28"/>
        </w:rPr>
      </w:pPr>
    </w:p>
    <w:p w:rsidR="00F34300" w:rsidRDefault="00623047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отмене проведения публичных слушаний</w:t>
      </w:r>
    </w:p>
    <w:p w:rsidR="00F34300" w:rsidRDefault="00F34300">
      <w:pPr>
        <w:pStyle w:val="3"/>
        <w:shd w:val="clear" w:color="auto" w:fill="auto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F34300" w:rsidRDefault="00623047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color w:val="0F1419"/>
          <w:sz w:val="28"/>
          <w:szCs w:val="28"/>
        </w:rPr>
        <w:t xml:space="preserve">В соответствии с </w:t>
      </w:r>
      <w:r>
        <w:rPr>
          <w:rStyle w:val="docdata"/>
          <w:color w:val="000000"/>
          <w:sz w:val="28"/>
          <w:szCs w:val="28"/>
        </w:rPr>
        <w:t xml:space="preserve">Федеральным законом от </w:t>
      </w:r>
      <w:r>
        <w:rPr>
          <w:color w:val="000000"/>
          <w:sz w:val="28"/>
          <w:szCs w:val="28"/>
        </w:rPr>
        <w:t xml:space="preserve">20.03.2025 № 33-ФЗ </w:t>
      </w:r>
      <w:r>
        <w:rPr>
          <w:color w:val="000000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color w:val="0F1419"/>
          <w:sz w:val="28"/>
          <w:szCs w:val="28"/>
        </w:rPr>
        <w:t xml:space="preserve">, </w:t>
      </w:r>
      <w:r>
        <w:rPr>
          <w:sz w:val="28"/>
          <w:szCs w:val="28"/>
        </w:rPr>
        <w:t>статьей 39 Градостроительного кодекса Российской Федерации</w:t>
      </w:r>
      <w:r>
        <w:rPr>
          <w:color w:val="0F1419"/>
          <w:sz w:val="28"/>
          <w:szCs w:val="28"/>
        </w:rPr>
        <w:t xml:space="preserve"> Бюджетным кодексом Российской Федерации,  Устава муниципального образования  Черкасский сельсовет  </w:t>
      </w:r>
      <w:proofErr w:type="spellStart"/>
      <w:r>
        <w:rPr>
          <w:color w:val="0F1419"/>
          <w:sz w:val="28"/>
          <w:szCs w:val="28"/>
        </w:rPr>
        <w:t>Саракт</w:t>
      </w:r>
      <w:r>
        <w:rPr>
          <w:color w:val="0F1419"/>
          <w:sz w:val="28"/>
          <w:szCs w:val="28"/>
        </w:rPr>
        <w:t>ашского</w:t>
      </w:r>
      <w:proofErr w:type="spellEnd"/>
      <w:r>
        <w:rPr>
          <w:color w:val="0F1419"/>
          <w:sz w:val="28"/>
          <w:szCs w:val="28"/>
        </w:rPr>
        <w:t xml:space="preserve"> района Оренбургской области, Положением о публичных слушаниях, утвержденным решением Совета депутатов Черкасского сельсовета: </w:t>
      </w:r>
    </w:p>
    <w:p w:rsidR="00F34300" w:rsidRDefault="00623047">
      <w:pPr>
        <w:pStyle w:val="ab"/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проведение публичных слушаний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вопросувнесения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изменений в постановление администрации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Черкасский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19.12.2022 № 138-п «Об утверждении правил землепользования и застройки МО Черкасский сельсовет» (редакция от 27.08.2024 № 115-п). 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В части внесения в жилую зону (Ж-1) вида разрешенного ис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пользования: </w:t>
      </w:r>
      <w:proofErr w:type="gramStart"/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Религиозное использование (код 3.7) в отношении земельного участка с кадастровым номером 56:26:19002001: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1054,расположенного по адресу, Российская Федерация, Оренбургская область, </w:t>
      </w:r>
      <w:proofErr w:type="spellStart"/>
      <w:r>
        <w:rPr>
          <w:rFonts w:ascii="Times New Roman" w:hAnsi="Times New Roman" w:cs="Times New Roman"/>
          <w:bCs/>
          <w:kern w:val="2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район, сельское поселение Черкасский сельсовет, сел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о Александровка, улица Оренбургская, земельный участок № 14, назначенные на</w:t>
      </w:r>
      <w:r>
        <w:rPr>
          <w:rFonts w:ascii="Times New Roman" w:hAnsi="Times New Roman" w:cs="Times New Roman"/>
          <w:color w:val="0F1419"/>
          <w:sz w:val="28"/>
          <w:szCs w:val="28"/>
          <w:shd w:val="clear" w:color="auto" w:fill="FCFCFD"/>
        </w:rPr>
        <w:t xml:space="preserve"> 04 декабря 2025 года  в 17 часов 00 минут, в зале администрации </w:t>
      </w:r>
      <w:r>
        <w:rPr>
          <w:rFonts w:ascii="Times New Roman" w:hAnsi="Times New Roman" w:cs="Times New Roman"/>
          <w:sz w:val="28"/>
        </w:rPr>
        <w:t xml:space="preserve">Черкасского сельсовета по адресу: с. Черкассы, ул. Советская, </w:t>
      </w:r>
      <w:proofErr w:type="spellStart"/>
      <w:r>
        <w:rPr>
          <w:rFonts w:ascii="Times New Roman" w:hAnsi="Times New Roman" w:cs="Times New Roman"/>
          <w:sz w:val="28"/>
        </w:rPr>
        <w:t>д</w:t>
      </w:r>
      <w:proofErr w:type="spellEnd"/>
      <w:r>
        <w:rPr>
          <w:rFonts w:ascii="Times New Roman" w:hAnsi="Times New Roman" w:cs="Times New Roman"/>
          <w:sz w:val="28"/>
        </w:rPr>
        <w:t xml:space="preserve"> 32А (здание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Администрации муниципального образования</w:t>
      </w:r>
      <w:r>
        <w:rPr>
          <w:rFonts w:ascii="Times New Roman" w:hAnsi="Times New Roman" w:cs="Times New Roman"/>
          <w:sz w:val="28"/>
        </w:rPr>
        <w:t xml:space="preserve"> Черкасский сельсовет </w:t>
      </w:r>
      <w:proofErr w:type="spellStart"/>
      <w:r>
        <w:rPr>
          <w:rFonts w:ascii="Times New Roman" w:hAnsi="Times New Roman" w:cs="Times New Roman"/>
          <w:sz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Оренбургской области).</w:t>
      </w:r>
      <w:proofErr w:type="gramEnd"/>
    </w:p>
    <w:p w:rsidR="00F34300" w:rsidRDefault="00623047">
      <w:pPr>
        <w:pStyle w:val="ab"/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F34300" w:rsidRDefault="00623047">
      <w:pPr>
        <w:pStyle w:val="ab"/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вступает в силу после его подписания подлежит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размещению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Черкас</w:t>
      </w:r>
      <w:r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Интернет.</w:t>
      </w:r>
    </w:p>
    <w:p w:rsidR="00F34300" w:rsidRDefault="00623047">
      <w:pPr>
        <w:tabs>
          <w:tab w:val="left" w:pos="993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5" behindDoc="0" locked="0" layoutInCell="0" allowOverlap="1">
            <wp:simplePos x="0" y="0"/>
            <wp:positionH relativeFrom="page">
              <wp:posOffset>2538095</wp:posOffset>
            </wp:positionH>
            <wp:positionV relativeFrom="page">
              <wp:posOffset>1235075</wp:posOffset>
            </wp:positionV>
            <wp:extent cx="2879725" cy="1079500"/>
            <wp:effectExtent l="19050" t="0" r="0" b="0"/>
            <wp:wrapNone/>
            <wp:docPr id="1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4300" w:rsidRDefault="00F34300">
      <w:pPr>
        <w:jc w:val="both"/>
        <w:rPr>
          <w:sz w:val="28"/>
          <w:szCs w:val="28"/>
        </w:rPr>
      </w:pPr>
    </w:p>
    <w:p w:rsidR="00F34300" w:rsidRDefault="00F34300">
      <w:pPr>
        <w:pStyle w:val="ab"/>
        <w:ind w:right="-74"/>
        <w:rPr>
          <w:rFonts w:ascii="Times New Roman" w:hAnsi="Times New Roman" w:cs="Times New Roman"/>
          <w:sz w:val="28"/>
          <w:szCs w:val="28"/>
        </w:rPr>
      </w:pPr>
    </w:p>
    <w:p w:rsidR="00F34300" w:rsidRDefault="00623047">
      <w:pPr>
        <w:pStyle w:val="ab"/>
        <w:ind w:left="0" w:right="-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</w:t>
      </w:r>
      <w:r>
        <w:rPr>
          <w:noProof/>
          <w:lang w:eastAsia="ru-RU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Имамбаев</w:t>
      </w:r>
      <w:proofErr w:type="spellEnd"/>
    </w:p>
    <w:p w:rsidR="00F34300" w:rsidRDefault="00623047">
      <w:pPr>
        <w:spacing w:after="2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F34300" w:rsidRDefault="00623047">
      <w:pPr>
        <w:jc w:val="both"/>
        <w:rPr>
          <w:w w:val="106"/>
          <w:sz w:val="28"/>
          <w:szCs w:val="28"/>
        </w:rPr>
      </w:pPr>
      <w:r>
        <w:rPr>
          <w:w w:val="106"/>
          <w:sz w:val="28"/>
          <w:szCs w:val="28"/>
        </w:rPr>
        <w:t>Разослано: администрации района, прокуратуре района, в дело.</w:t>
      </w:r>
    </w:p>
    <w:p w:rsidR="00F34300" w:rsidRDefault="00F34300">
      <w:pPr>
        <w:pStyle w:val="aa"/>
        <w:spacing w:beforeAutospacing="0" w:afterAutospacing="0"/>
        <w:ind w:right="-284"/>
        <w:rPr>
          <w:color w:val="000000"/>
        </w:rPr>
      </w:pPr>
    </w:p>
    <w:p w:rsidR="00F34300" w:rsidRDefault="00F34300">
      <w:pPr>
        <w:pStyle w:val="aa"/>
        <w:spacing w:beforeAutospacing="0" w:afterAutospacing="0"/>
        <w:ind w:right="-284"/>
        <w:rPr>
          <w:color w:val="000000"/>
        </w:rPr>
      </w:pPr>
    </w:p>
    <w:p w:rsidR="00F34300" w:rsidRDefault="00F34300"/>
    <w:p w:rsidR="00F34300" w:rsidRDefault="00F34300"/>
    <w:sectPr w:rsidR="00F34300" w:rsidSect="00F34300">
      <w:pgSz w:w="11906" w:h="16838"/>
      <w:pgMar w:top="709" w:right="850" w:bottom="184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C5BE4"/>
    <w:multiLevelType w:val="multilevel"/>
    <w:tmpl w:val="F7F4F3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A966E6D"/>
    <w:multiLevelType w:val="multilevel"/>
    <w:tmpl w:val="3F6A2E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autoHyphenation/>
  <w:characterSpacingControl w:val="doNotCompress"/>
  <w:compat/>
  <w:rsids>
    <w:rsidRoot w:val="00F34300"/>
    <w:rsid w:val="00623047"/>
    <w:rsid w:val="00F3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Header"/>
    <w:uiPriority w:val="99"/>
    <w:semiHidden/>
    <w:qFormat/>
    <w:rsid w:val="00DC35CF"/>
    <w:rPr>
      <w:rFonts w:ascii="Calibri" w:eastAsia="Calibri" w:hAnsi="Calibri" w:cs="Times New Roman"/>
    </w:rPr>
  </w:style>
  <w:style w:type="character" w:customStyle="1" w:styleId="FontStyle13">
    <w:name w:val="Font Style13"/>
    <w:qFormat/>
    <w:rsid w:val="00DC35CF"/>
    <w:rPr>
      <w:rFonts w:ascii="Times New Roman" w:hAnsi="Times New Roman" w:cs="Times New Roman"/>
      <w:sz w:val="26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C35C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E51B8"/>
    <w:rPr>
      <w:color w:val="0000FF"/>
      <w:u w:val="single"/>
    </w:rPr>
  </w:style>
  <w:style w:type="character" w:customStyle="1" w:styleId="a7">
    <w:name w:val="Основной текст_"/>
    <w:basedOn w:val="a0"/>
    <w:link w:val="2"/>
    <w:semiHidden/>
    <w:qFormat/>
    <w:locked/>
    <w:rsid w:val="003E51B8"/>
    <w:rPr>
      <w:spacing w:val="3"/>
      <w:sz w:val="25"/>
      <w:szCs w:val="25"/>
      <w:shd w:val="clear" w:color="auto" w:fill="FFFFFF"/>
    </w:rPr>
  </w:style>
  <w:style w:type="character" w:customStyle="1" w:styleId="docdata">
    <w:name w:val="docdata"/>
    <w:basedOn w:val="a0"/>
    <w:qFormat/>
    <w:rsid w:val="008D5499"/>
  </w:style>
  <w:style w:type="paragraph" w:customStyle="1" w:styleId="Heading">
    <w:name w:val="Heading"/>
    <w:basedOn w:val="a"/>
    <w:next w:val="a8"/>
    <w:qFormat/>
    <w:rsid w:val="00F3430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F34300"/>
    <w:pPr>
      <w:spacing w:after="140" w:line="276" w:lineRule="auto"/>
    </w:pPr>
  </w:style>
  <w:style w:type="paragraph" w:styleId="a9">
    <w:name w:val="List"/>
    <w:basedOn w:val="a8"/>
    <w:rsid w:val="00F34300"/>
  </w:style>
  <w:style w:type="paragraph" w:customStyle="1" w:styleId="Caption">
    <w:name w:val="Caption"/>
    <w:basedOn w:val="a"/>
    <w:qFormat/>
    <w:rsid w:val="00F343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34300"/>
    <w:pPr>
      <w:suppressLineNumbers/>
    </w:pPr>
  </w:style>
  <w:style w:type="paragraph" w:styleId="aa">
    <w:name w:val="Normal (Web)"/>
    <w:basedOn w:val="a"/>
    <w:uiPriority w:val="99"/>
    <w:unhideWhenUsed/>
    <w:qFormat/>
    <w:rsid w:val="00DC35CF"/>
    <w:pPr>
      <w:spacing w:beforeAutospacing="1" w:afterAutospacing="1"/>
    </w:pPr>
  </w:style>
  <w:style w:type="paragraph" w:customStyle="1" w:styleId="HeaderandFooter">
    <w:name w:val="Header and Footer"/>
    <w:basedOn w:val="a"/>
    <w:qFormat/>
    <w:rsid w:val="00F34300"/>
  </w:style>
  <w:style w:type="paragraph" w:customStyle="1" w:styleId="Header">
    <w:name w:val="Header"/>
    <w:basedOn w:val="a"/>
    <w:link w:val="a3"/>
    <w:uiPriority w:val="99"/>
    <w:semiHidden/>
    <w:unhideWhenUsed/>
    <w:rsid w:val="00DC35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C3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DC35CF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link w:val="a7"/>
    <w:semiHidden/>
    <w:qFormat/>
    <w:rsid w:val="003E51B8"/>
    <w:pPr>
      <w:widowControl w:val="0"/>
      <w:shd w:val="clear" w:color="auto" w:fill="FFFFFF"/>
      <w:spacing w:before="720" w:after="600" w:line="326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uiPriority w:val="99"/>
    <w:semiHidden/>
    <w:qFormat/>
    <w:rsid w:val="003E51B8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2024-11-20T07:56:00Z</cp:lastPrinted>
  <dcterms:created xsi:type="dcterms:W3CDTF">2025-12-03T11:58:00Z</dcterms:created>
  <dcterms:modified xsi:type="dcterms:W3CDTF">2025-12-03T11:58:00Z</dcterms:modified>
  <dc:language>ru-RU</dc:language>
</cp:coreProperties>
</file>