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1C61" w:rsidRDefault="00BC1C61">
      <w:pPr>
        <w:jc w:val="right"/>
        <w:rPr>
          <w:rFonts w:ascii="Times New Roman" w:hAnsi="Times New Roman"/>
          <w:b/>
          <w:sz w:val="28"/>
          <w:szCs w:val="28"/>
        </w:rPr>
      </w:pPr>
      <w:bookmarkStart w:id="0" w:name="_GoBack"/>
      <w:bookmarkEnd w:id="0"/>
    </w:p>
    <w:p w:rsidR="00BC1C61" w:rsidRDefault="00BC1C61">
      <w:pPr>
        <w:jc w:val="right"/>
        <w:rPr>
          <w:rFonts w:ascii="Times New Roman" w:hAnsi="Times New Roman"/>
          <w:b/>
          <w:sz w:val="28"/>
          <w:szCs w:val="28"/>
        </w:rPr>
      </w:pPr>
    </w:p>
    <w:p w:rsidR="00BC1C61" w:rsidRDefault="00BC1C61">
      <w:pPr>
        <w:keepNext/>
        <w:spacing w:after="0" w:line="240" w:lineRule="auto"/>
        <w:outlineLvl w:val="1"/>
        <w:rPr>
          <w:rFonts w:ascii="Times New Roman" w:hAnsi="Times New Roman"/>
          <w:b/>
          <w:bCs/>
          <w:iCs/>
          <w:sz w:val="32"/>
          <w:szCs w:val="32"/>
        </w:rPr>
      </w:pPr>
      <w:r>
        <w:rPr>
          <w:rFonts w:ascii="Arial" w:eastAsia="Arial" w:hAnsi="Arial" w:cs="Arial"/>
          <w:sz w:val="16"/>
          <w:szCs w:val="16"/>
        </w:rPr>
        <w:t xml:space="preserve">                                                                                                 </w:t>
      </w:r>
      <w:r w:rsidR="00753AE4">
        <w:rPr>
          <w:b/>
          <w:caps/>
          <w:noProof/>
          <w:sz w:val="16"/>
          <w:szCs w:val="16"/>
          <w:lang w:eastAsia="ru-RU"/>
        </w:rPr>
        <w:drawing>
          <wp:inline distT="0" distB="0" distL="0" distR="0">
            <wp:extent cx="5334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9" t="-9" r="-49" b="-9"/>
                    <a:stretch>
                      <a:fillRect/>
                    </a:stretch>
                  </pic:blipFill>
                  <pic:spPr bwMode="auto">
                    <a:xfrm>
                      <a:off x="0" y="0"/>
                      <a:ext cx="533400" cy="762000"/>
                    </a:xfrm>
                    <a:prstGeom prst="rect">
                      <a:avLst/>
                    </a:prstGeom>
                    <a:solidFill>
                      <a:srgbClr val="FFFFFF"/>
                    </a:solidFill>
                    <a:ln>
                      <a:noFill/>
                    </a:ln>
                  </pic:spPr>
                </pic:pic>
              </a:graphicData>
            </a:graphic>
          </wp:inline>
        </w:drawing>
      </w:r>
    </w:p>
    <w:p w:rsidR="00BC1C61" w:rsidRDefault="00BC1C61">
      <w:pPr>
        <w:keepNext/>
        <w:spacing w:after="0" w:line="240" w:lineRule="auto"/>
        <w:jc w:val="center"/>
        <w:outlineLvl w:val="1"/>
        <w:rPr>
          <w:rFonts w:ascii="Times New Roman" w:hAnsi="Times New Roman"/>
          <w:b/>
          <w:sz w:val="32"/>
          <w:szCs w:val="32"/>
        </w:rPr>
      </w:pPr>
      <w:r>
        <w:rPr>
          <w:rFonts w:ascii="Times New Roman" w:hAnsi="Times New Roman"/>
          <w:b/>
          <w:bCs/>
          <w:iCs/>
          <w:sz w:val="32"/>
          <w:szCs w:val="32"/>
        </w:rPr>
        <w:t>АДМИНИСТРАЦИЯ ЧЕРКАССКОГО СЕЛЬСОВЕТА САРАКТАШСКОГО РАЙОНА ОРЕНБУРГСКОЙ ОБЛАСТИ</w:t>
      </w:r>
    </w:p>
    <w:p w:rsidR="00BC1C61" w:rsidRDefault="00BC1C61">
      <w:pPr>
        <w:spacing w:line="240" w:lineRule="auto"/>
        <w:jc w:val="center"/>
        <w:rPr>
          <w:sz w:val="28"/>
          <w:szCs w:val="28"/>
          <w:lang w:eastAsia="ar-SA"/>
        </w:rPr>
      </w:pPr>
      <w:r>
        <w:rPr>
          <w:rFonts w:ascii="Times New Roman" w:hAnsi="Times New Roman"/>
          <w:b/>
          <w:sz w:val="32"/>
          <w:szCs w:val="32"/>
        </w:rPr>
        <w:t>______________</w:t>
      </w:r>
      <w:r>
        <w:rPr>
          <w:rFonts w:ascii="Times New Roman" w:hAnsi="Times New Roman"/>
          <w:b/>
          <w:sz w:val="32"/>
          <w:szCs w:val="32"/>
          <w:u w:val="single"/>
        </w:rPr>
        <w:t>П О С Т А Н О В Л Е Н И Е</w:t>
      </w:r>
      <w:r>
        <w:rPr>
          <w:rFonts w:ascii="Times New Roman" w:hAnsi="Times New Roman"/>
          <w:b/>
          <w:sz w:val="32"/>
          <w:szCs w:val="32"/>
        </w:rPr>
        <w:t>_______________</w:t>
      </w:r>
    </w:p>
    <w:p w:rsidR="00BC1C61" w:rsidRDefault="00753AE4">
      <w:pPr>
        <w:spacing w:after="0" w:line="240" w:lineRule="auto"/>
        <w:ind w:right="-74"/>
        <w:rPr>
          <w:sz w:val="28"/>
          <w:szCs w:val="28"/>
          <w:lang w:eastAsia="ar-SA"/>
        </w:rPr>
      </w:pPr>
      <w:r>
        <w:rPr>
          <w:noProof/>
          <w:lang w:eastAsia="ru-RU"/>
        </w:rPr>
        <w:drawing>
          <wp:anchor distT="0" distB="0" distL="0" distR="0" simplePos="0" relativeHeight="251657216" behindDoc="0" locked="0" layoutInCell="0" allowOverlap="1">
            <wp:simplePos x="0" y="0"/>
            <wp:positionH relativeFrom="page">
              <wp:posOffset>495300</wp:posOffset>
            </wp:positionH>
            <wp:positionV relativeFrom="page">
              <wp:posOffset>2648585</wp:posOffset>
            </wp:positionV>
            <wp:extent cx="2923540" cy="35941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C1C61" w:rsidRDefault="00BC1C61">
      <w:pPr>
        <w:pStyle w:val="ae"/>
        <w:rPr>
          <w:rFonts w:ascii="Times New Roman" w:hAnsi="Times New Roman"/>
          <w:sz w:val="28"/>
          <w:szCs w:val="28"/>
        </w:rPr>
      </w:pPr>
      <w:r>
        <w:rPr>
          <w:rFonts w:ascii="Times New Roman" w:hAnsi="Times New Roman"/>
          <w:sz w:val="28"/>
          <w:szCs w:val="28"/>
          <w:lang w:val="en-US" w:eastAsia="ar-SA"/>
        </w:rPr>
        <w:t>c</w:t>
      </w:r>
      <w:r>
        <w:rPr>
          <w:rFonts w:ascii="Times New Roman" w:hAnsi="Times New Roman"/>
          <w:sz w:val="28"/>
          <w:szCs w:val="28"/>
          <w:lang w:eastAsia="ar-SA"/>
        </w:rPr>
        <w:t>. Черкассы</w:t>
      </w:r>
      <w:r>
        <w:t xml:space="preserve">    </w:t>
      </w:r>
    </w:p>
    <w:tbl>
      <w:tblPr>
        <w:tblW w:w="0" w:type="auto"/>
        <w:tblInd w:w="108" w:type="dxa"/>
        <w:tblLayout w:type="fixed"/>
        <w:tblLook w:val="0000" w:firstRow="0" w:lastRow="0" w:firstColumn="0" w:lastColumn="0" w:noHBand="0" w:noVBand="0"/>
      </w:tblPr>
      <w:tblGrid>
        <w:gridCol w:w="9211"/>
      </w:tblGrid>
      <w:tr w:rsidR="00BC1C61">
        <w:trPr>
          <w:trHeight w:val="1000"/>
        </w:trPr>
        <w:tc>
          <w:tcPr>
            <w:tcW w:w="9211" w:type="dxa"/>
            <w:shd w:val="clear" w:color="auto" w:fill="auto"/>
          </w:tcPr>
          <w:p w:rsidR="00BC1C61" w:rsidRDefault="00BC1C61">
            <w:pPr>
              <w:spacing w:after="0" w:line="240" w:lineRule="auto"/>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BC1C61" w:rsidRDefault="00BC1C61">
            <w:pPr>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p>
          <w:p w:rsidR="00BC1C61" w:rsidRDefault="00BC1C61">
            <w:pPr>
              <w:spacing w:after="0" w:line="240" w:lineRule="auto"/>
              <w:jc w:val="center"/>
            </w:pPr>
            <w:r>
              <w:rPr>
                <w:rFonts w:ascii="Times New Roman" w:hAnsi="Times New Roman"/>
                <w:sz w:val="28"/>
                <w:szCs w:val="28"/>
              </w:rPr>
              <w:t>«Выдача выписки из похозяйственной книги»</w:t>
            </w:r>
          </w:p>
        </w:tc>
      </w:tr>
    </w:tbl>
    <w:p w:rsidR="00BC1C61" w:rsidRDefault="00BC1C61">
      <w:pPr>
        <w:spacing w:after="0" w:line="240" w:lineRule="auto"/>
        <w:jc w:val="both"/>
        <w:rPr>
          <w:rFonts w:cs="Calibri"/>
          <w:sz w:val="28"/>
          <w:szCs w:val="28"/>
        </w:rPr>
      </w:pPr>
      <w:r>
        <w:rPr>
          <w:rFonts w:ascii="Verdana" w:hAnsi="Verdana" w:cs="Verdana"/>
          <w:sz w:val="21"/>
          <w:szCs w:val="21"/>
          <w:lang w:eastAsia="ru-RU"/>
        </w:rPr>
        <w:t> </w:t>
      </w:r>
      <w:r>
        <w:rPr>
          <w:rFonts w:ascii="Verdana" w:eastAsia="Verdana" w:hAnsi="Verdana" w:cs="Verdana"/>
          <w:sz w:val="21"/>
          <w:szCs w:val="21"/>
          <w:lang w:eastAsia="ru-RU"/>
        </w:rPr>
        <w:t xml:space="preserve">        </w:t>
      </w:r>
    </w:p>
    <w:p w:rsidR="00BC1C61" w:rsidRDefault="00BC1C61">
      <w:pPr>
        <w:spacing w:after="0" w:line="240" w:lineRule="auto"/>
        <w:ind w:firstLine="708"/>
        <w:jc w:val="both"/>
        <w:rPr>
          <w:rFonts w:ascii="Times New Roman" w:hAnsi="Times New Roman"/>
          <w:sz w:val="28"/>
          <w:szCs w:val="28"/>
        </w:rPr>
      </w:pPr>
      <w:r>
        <w:rPr>
          <w:rFonts w:cs="Calibri"/>
          <w:sz w:val="28"/>
          <w:szCs w:val="28"/>
        </w:rPr>
        <w:t xml:space="preserve"> </w:t>
      </w:r>
      <w:r>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2-пр от 29.03.2024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Черкасский сельсовет Саракташского района Оренбургской области</w:t>
      </w:r>
    </w:p>
    <w:p w:rsidR="00BC1C61" w:rsidRDefault="00BC1C6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по предоставлению муниципальной услуги «Выдача выписки из похозяйственной книги» согласно приложения. </w:t>
      </w:r>
    </w:p>
    <w:p w:rsidR="00BC1C61" w:rsidRDefault="00BC1C61">
      <w:pPr>
        <w:widowControl w:val="0"/>
        <w:autoSpaceDE w:val="0"/>
        <w:spacing w:after="0" w:line="240" w:lineRule="auto"/>
        <w:ind w:right="-63"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Признать утратившим силу постановление администрации Черкасского сельсовета Саракташского района Оренбургской области от 07.10.2024 года № 157-п «Об утверждении административного регламента по предоставлению муниципальной услуги </w:t>
      </w:r>
      <w:r>
        <w:rPr>
          <w:rFonts w:ascii="Times New Roman" w:hAnsi="Times New Roman"/>
          <w:color w:val="000000"/>
          <w:sz w:val="28"/>
          <w:szCs w:val="28"/>
        </w:rPr>
        <w:t>«</w:t>
      </w:r>
      <w:r>
        <w:rPr>
          <w:rFonts w:ascii="Times New Roman" w:hAnsi="Times New Roman"/>
          <w:sz w:val="28"/>
          <w:szCs w:val="28"/>
        </w:rPr>
        <w:t>Выдача выписки из похозяйственной книги</w:t>
      </w:r>
      <w:r>
        <w:rPr>
          <w:rFonts w:ascii="Times New Roman" w:hAnsi="Times New Roman"/>
          <w:color w:val="000000"/>
          <w:sz w:val="28"/>
          <w:szCs w:val="28"/>
        </w:rPr>
        <w:t>».</w:t>
      </w:r>
    </w:p>
    <w:p w:rsidR="00BC1C61" w:rsidRDefault="00BC1C6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после его официального опубликования в </w:t>
      </w:r>
      <w:r>
        <w:rPr>
          <w:rFonts w:ascii="Times New Roman" w:hAnsi="Times New Roman"/>
          <w:color w:val="000000"/>
          <w:sz w:val="28"/>
          <w:szCs w:val="28"/>
        </w:rPr>
        <w:t>периодическом печатном издании сельского поселения Черкасский сельсовет Саракташского района Оренбургской области - Информационном бюллетене «Черкасский сельсовет»</w:t>
      </w:r>
      <w:r>
        <w:rPr>
          <w:rFonts w:ascii="Times New Roman" w:hAnsi="Times New Roman"/>
          <w:sz w:val="28"/>
          <w:szCs w:val="28"/>
        </w:rPr>
        <w:t>, а также подлежит размещению на официальном сайте администрации Черкасского сельсовета.</w:t>
      </w:r>
    </w:p>
    <w:p w:rsidR="00BC1C61" w:rsidRDefault="00BC1C6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482DBD" w:rsidRDefault="00753AE4">
      <w:pPr>
        <w:spacing w:line="240" w:lineRule="auto"/>
        <w:ind w:firstLine="709"/>
        <w:jc w:val="both"/>
        <w:rPr>
          <w:rFonts w:ascii="Times New Roman" w:hAnsi="Times New Roman"/>
          <w:sz w:val="28"/>
          <w:szCs w:val="28"/>
        </w:rPr>
      </w:pPr>
      <w:r>
        <w:rPr>
          <w:noProof/>
          <w:lang w:eastAsia="ru-RU"/>
        </w:rPr>
        <w:lastRenderedPageBreak/>
        <w:drawing>
          <wp:anchor distT="0" distB="0" distL="0" distR="0" simplePos="0" relativeHeight="251658240" behindDoc="0" locked="0" layoutInCell="0" allowOverlap="1">
            <wp:simplePos x="0" y="0"/>
            <wp:positionH relativeFrom="page">
              <wp:posOffset>2679700</wp:posOffset>
            </wp:positionH>
            <wp:positionV relativeFrom="page">
              <wp:posOffset>327660</wp:posOffset>
            </wp:positionV>
            <wp:extent cx="2876550" cy="107950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C1C61" w:rsidRDefault="00BC1C61">
      <w:pPr>
        <w:spacing w:line="240" w:lineRule="auto"/>
        <w:ind w:firstLine="709"/>
        <w:jc w:val="both"/>
        <w:rPr>
          <w:rFonts w:ascii="Times New Roman" w:hAnsi="Times New Roman"/>
          <w:sz w:val="28"/>
          <w:szCs w:val="28"/>
        </w:rPr>
      </w:pPr>
    </w:p>
    <w:p w:rsidR="00482DBD" w:rsidRDefault="00BC1C61">
      <w:pPr>
        <w:spacing w:after="240" w:line="240" w:lineRule="auto"/>
        <w:rPr>
          <w:rFonts w:ascii="Times New Roman" w:hAnsi="Times New Roman"/>
          <w:sz w:val="28"/>
          <w:szCs w:val="28"/>
        </w:rPr>
      </w:pPr>
      <w:r>
        <w:rPr>
          <w:rFonts w:ascii="Times New Roman" w:hAnsi="Times New Roman"/>
          <w:sz w:val="28"/>
          <w:szCs w:val="28"/>
        </w:rPr>
        <w:t xml:space="preserve">Глава сельсовета                                                    </w:t>
      </w:r>
      <w:r>
        <w:rPr>
          <w:rFonts w:ascii="Times New Roman" w:hAnsi="Times New Roman"/>
          <w:sz w:val="28"/>
          <w:szCs w:val="28"/>
        </w:rPr>
        <w:tab/>
        <w:t xml:space="preserve">            М.М.</w:t>
      </w:r>
      <w:r w:rsidR="00482DBD">
        <w:rPr>
          <w:rFonts w:ascii="Times New Roman" w:hAnsi="Times New Roman"/>
          <w:sz w:val="28"/>
          <w:szCs w:val="28"/>
        </w:rPr>
        <w:t xml:space="preserve"> </w:t>
      </w:r>
      <w:r>
        <w:rPr>
          <w:rFonts w:ascii="Times New Roman" w:hAnsi="Times New Roman"/>
          <w:sz w:val="28"/>
          <w:szCs w:val="28"/>
        </w:rPr>
        <w:t>Имамбаев</w:t>
      </w:r>
    </w:p>
    <w:p w:rsidR="00BC1C61" w:rsidRDefault="00BC1C61">
      <w:pPr>
        <w:spacing w:after="240" w:line="240" w:lineRule="auto"/>
        <w:rPr>
          <w:rFonts w:ascii="Times New Roman" w:hAnsi="Times New Roman"/>
          <w:w w:val="106"/>
          <w:sz w:val="24"/>
          <w:szCs w:val="24"/>
        </w:rPr>
      </w:pPr>
      <w:r>
        <w:rPr>
          <w:rFonts w:ascii="Times New Roman" w:eastAsia="Times New Roman" w:hAnsi="Times New Roman"/>
          <w:color w:val="333333"/>
          <w:sz w:val="28"/>
          <w:szCs w:val="28"/>
          <w:lang w:eastAsia="ar-SA"/>
        </w:rPr>
        <w:t xml:space="preserve">            </w:t>
      </w:r>
    </w:p>
    <w:p w:rsidR="00BC1C61" w:rsidRDefault="00BC1C61">
      <w:pPr>
        <w:spacing w:line="240" w:lineRule="auto"/>
        <w:jc w:val="both"/>
        <w:rPr>
          <w:rFonts w:ascii="Times New Roman" w:eastAsia="Times New Roman" w:hAnsi="Times New Roman"/>
          <w:sz w:val="28"/>
          <w:szCs w:val="28"/>
          <w:lang w:eastAsia="ru-RU"/>
        </w:rPr>
      </w:pPr>
      <w:r>
        <w:rPr>
          <w:rFonts w:ascii="Times New Roman" w:hAnsi="Times New Roman"/>
          <w:w w:val="106"/>
          <w:sz w:val="24"/>
          <w:szCs w:val="24"/>
        </w:rPr>
        <w:t>Разослано: администрации района, прокуратуре района,</w:t>
      </w:r>
      <w:r>
        <w:rPr>
          <w:sz w:val="24"/>
          <w:szCs w:val="24"/>
        </w:rPr>
        <w:t xml:space="preserve"> </w:t>
      </w:r>
      <w:r>
        <w:rPr>
          <w:rFonts w:ascii="Times New Roman" w:hAnsi="Times New Roman"/>
          <w:sz w:val="24"/>
          <w:szCs w:val="24"/>
        </w:rPr>
        <w:t xml:space="preserve"> </w:t>
      </w:r>
      <w:r>
        <w:rPr>
          <w:rFonts w:ascii="Times New Roman" w:hAnsi="Times New Roman"/>
          <w:w w:val="106"/>
          <w:sz w:val="24"/>
          <w:szCs w:val="24"/>
        </w:rPr>
        <w:t>места для обнародования, сайт сельсовета, в дело.</w:t>
      </w:r>
    </w:p>
    <w:p w:rsidR="00BC1C61" w:rsidRDefault="00BC1C61">
      <w:pPr>
        <w:widowControl w:val="0"/>
        <w:autoSpaceDE w:val="0"/>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br/>
        <w:t>к постановлению  администрации Черкасского сельсовета</w:t>
      </w:r>
    </w:p>
    <w:p w:rsidR="00BC1C61" w:rsidRDefault="00BC1C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Саракташского района   </w:t>
      </w:r>
    </w:p>
    <w:p w:rsidR="00BC1C61" w:rsidRDefault="00BC1C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Оренбургской области</w:t>
      </w:r>
    </w:p>
    <w:p w:rsidR="00BC1C61" w:rsidRDefault="00BC1C61">
      <w:pPr>
        <w:spacing w:after="0" w:line="240" w:lineRule="auto"/>
        <w:ind w:left="3540"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26.05.2025   № 51 -п</w:t>
      </w:r>
    </w:p>
    <w:p w:rsidR="00BC1C61" w:rsidRDefault="00BC1C61">
      <w:pPr>
        <w:spacing w:after="0" w:line="240" w:lineRule="auto"/>
        <w:ind w:left="3540" w:firstLine="708"/>
        <w:rPr>
          <w:rFonts w:ascii="Times New Roman" w:eastAsia="Times New Roman" w:hAnsi="Times New Roman"/>
          <w:sz w:val="28"/>
          <w:szCs w:val="28"/>
          <w:lang w:eastAsia="ru-RU"/>
        </w:rPr>
      </w:pPr>
    </w:p>
    <w:p w:rsidR="00BC1C61" w:rsidRDefault="00BC1C61">
      <w:pPr>
        <w:spacing w:after="0" w:line="240" w:lineRule="auto"/>
        <w:ind w:left="3540" w:firstLine="708"/>
        <w:rPr>
          <w:rFonts w:ascii="Times New Roman" w:eastAsia="Times New Roman" w:hAnsi="Times New Roman"/>
          <w:sz w:val="28"/>
          <w:szCs w:val="28"/>
          <w:lang w:eastAsia="ru-RU"/>
        </w:rPr>
      </w:pPr>
    </w:p>
    <w:p w:rsidR="00BC1C61" w:rsidRDefault="00BC1C61">
      <w:pPr>
        <w:tabs>
          <w:tab w:val="left" w:pos="9540"/>
        </w:tabs>
        <w:autoSpaceDE w:val="0"/>
        <w:spacing w:after="0" w:line="240" w:lineRule="auto"/>
        <w:ind w:firstLine="567"/>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Административный регламент </w:t>
      </w:r>
    </w:p>
    <w:p w:rsidR="00BC1C61" w:rsidRDefault="00BC1C61">
      <w:pPr>
        <w:tabs>
          <w:tab w:val="left" w:pos="9540"/>
        </w:tabs>
        <w:autoSpaceDE w:val="0"/>
        <w:spacing w:after="0" w:line="240" w:lineRule="auto"/>
        <w:ind w:firstLine="567"/>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предоставления типовой муниципальной услуги</w:t>
      </w:r>
    </w:p>
    <w:p w:rsidR="00BC1C61" w:rsidRDefault="00BC1C61">
      <w:pPr>
        <w:tabs>
          <w:tab w:val="left" w:pos="9540"/>
        </w:tabs>
        <w:autoSpaceDE w:val="0"/>
        <w:spacing w:after="0" w:line="240" w:lineRule="auto"/>
        <w:ind w:firstLine="567"/>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hAnsi="Times New Roman"/>
          <w:sz w:val="28"/>
          <w:szCs w:val="28"/>
        </w:rPr>
        <w:t>«Выдача выписки из похозяйственной книги»</w:t>
      </w:r>
    </w:p>
    <w:p w:rsidR="00BC1C61" w:rsidRDefault="00BC1C61">
      <w:pPr>
        <w:tabs>
          <w:tab w:val="left" w:pos="9540"/>
        </w:tabs>
        <w:autoSpaceDE w:val="0"/>
        <w:spacing w:after="0" w:line="240" w:lineRule="auto"/>
        <w:ind w:firstLine="567"/>
        <w:jc w:val="center"/>
        <w:outlineLvl w:val="1"/>
        <w:rPr>
          <w:rFonts w:ascii="Times New Roman" w:eastAsia="Times New Roman" w:hAnsi="Times New Roman"/>
          <w:sz w:val="28"/>
          <w:szCs w:val="28"/>
          <w:lang w:eastAsia="ru-RU"/>
        </w:rPr>
      </w:pPr>
    </w:p>
    <w:p w:rsidR="00BC1C61" w:rsidRDefault="00BC1C61">
      <w:pPr>
        <w:autoSpaceDE w:val="0"/>
        <w:spacing w:after="0" w:line="240" w:lineRule="auto"/>
        <w:ind w:firstLine="567"/>
        <w:jc w:val="center"/>
        <w:rPr>
          <w:rFonts w:ascii="Times New Roman" w:hAnsi="Times New Roman"/>
          <w:bCs/>
          <w:sz w:val="28"/>
          <w:szCs w:val="28"/>
        </w:rPr>
      </w:pPr>
      <w:r>
        <w:rPr>
          <w:rFonts w:ascii="Times New Roman" w:hAnsi="Times New Roman"/>
          <w:bCs/>
          <w:sz w:val="28"/>
          <w:szCs w:val="28"/>
        </w:rPr>
        <w:t>1. Общие положения</w:t>
      </w:r>
    </w:p>
    <w:p w:rsidR="00BC1C61" w:rsidRDefault="00BC1C61">
      <w:pPr>
        <w:autoSpaceDE w:val="0"/>
        <w:spacing w:after="0" w:line="240" w:lineRule="auto"/>
        <w:ind w:firstLine="567"/>
        <w:jc w:val="both"/>
        <w:rPr>
          <w:rFonts w:ascii="Times New Roman" w:hAnsi="Times New Roman"/>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Предмет регулирования административного регламента</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Черкасский сельсовет Саракташского района Оренбургской области.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Круг заявителей</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color w:val="22272F"/>
          <w:sz w:val="28"/>
          <w:szCs w:val="28"/>
        </w:rPr>
      </w:pPr>
      <w:r>
        <w:rPr>
          <w:rFonts w:ascii="Times New Roman" w:hAnsi="Times New Roman"/>
          <w:sz w:val="28"/>
          <w:szCs w:val="28"/>
        </w:rPr>
        <w:t>2. Заявителями на получение муниципальной услуги (далее - заявители) являются физические лица, ведущие личное подсобное хозяйство на территории Черкасского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BC1C61" w:rsidRDefault="00BC1C61">
      <w:pPr>
        <w:pStyle w:val="s1"/>
        <w:shd w:val="clear" w:color="auto" w:fill="FFFFFF"/>
        <w:spacing w:before="0" w:after="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BC1C61" w:rsidRDefault="00BC1C61">
      <w:pPr>
        <w:pStyle w:val="s1"/>
        <w:shd w:val="clear" w:color="auto" w:fill="FFFFFF"/>
        <w:spacing w:before="0" w:after="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BC1C61" w:rsidRDefault="00BC1C61">
      <w:pPr>
        <w:autoSpaceDE w:val="0"/>
        <w:spacing w:after="0" w:line="240" w:lineRule="auto"/>
        <w:ind w:firstLine="567"/>
        <w:jc w:val="both"/>
        <w:rPr>
          <w:rFonts w:ascii="Times New Roman" w:hAnsi="Times New Roman"/>
          <w:color w:val="22272F"/>
          <w:sz w:val="28"/>
          <w:szCs w:val="28"/>
        </w:rPr>
      </w:pP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tabs>
          <w:tab w:val="left" w:pos="0"/>
        </w:tabs>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BC1C61" w:rsidRDefault="00BC1C61">
      <w:pPr>
        <w:tabs>
          <w:tab w:val="left" w:pos="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BC1C61" w:rsidRDefault="00BC1C61">
      <w:pPr>
        <w:tabs>
          <w:tab w:val="left" w:pos="0"/>
        </w:tabs>
        <w:spacing w:after="0" w:line="240" w:lineRule="auto"/>
        <w:ind w:firstLine="567"/>
        <w:jc w:val="both"/>
        <w:rPr>
          <w:rFonts w:ascii="Times New Roman" w:hAnsi="Times New Roman"/>
          <w:color w:val="22272F"/>
          <w:sz w:val="28"/>
          <w:szCs w:val="28"/>
          <w:shd w:val="clear" w:color="auto" w:fill="FFFFFF"/>
        </w:rPr>
      </w:pPr>
      <w:r>
        <w:rPr>
          <w:rFonts w:ascii="Times New Roman" w:eastAsia="Times New Roman" w:hAnsi="Times New Roman"/>
          <w:sz w:val="28"/>
          <w:szCs w:val="28"/>
        </w:rPr>
        <w:t xml:space="preserve"> </w:t>
      </w:r>
      <w:r>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BC1C61" w:rsidRDefault="00BC1C61">
      <w:pPr>
        <w:autoSpaceDE w:val="0"/>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22272F"/>
          <w:sz w:val="28"/>
          <w:szCs w:val="28"/>
          <w:shd w:val="clear" w:color="auto" w:fill="FFFFFF"/>
        </w:rPr>
        <w:t xml:space="preserve">4. Заявителю представляется </w:t>
      </w:r>
      <w:r>
        <w:rPr>
          <w:rFonts w:ascii="Times New Roman" w:hAnsi="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BC1C61" w:rsidRDefault="00BC1C61">
      <w:pPr>
        <w:autoSpaceDE w:val="0"/>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BC1C61" w:rsidRDefault="00BC1C61">
      <w:pPr>
        <w:autoSpaceDE w:val="0"/>
        <w:spacing w:after="0" w:line="240" w:lineRule="auto"/>
        <w:ind w:firstLine="567"/>
        <w:jc w:val="both"/>
        <w:rPr>
          <w:rFonts w:ascii="Times New Roman" w:hAnsi="Times New Roman"/>
          <w:color w:val="000000"/>
          <w:sz w:val="28"/>
          <w:szCs w:val="28"/>
          <w:shd w:val="clear" w:color="auto" w:fill="FFFFFF"/>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2. Стандарт предоставления 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6.Наименование муниципальной услуги - Выдача выписки из похозяйственной книги.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органа местного самоуправления,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предоставляющего муниципальную услугу</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7. Предоставление муниципальной услуги осуществляется администрацией муниципального образования Черкасский сельсовет Саракташского района Оренбургской области.</w:t>
      </w:r>
    </w:p>
    <w:p w:rsidR="00BC1C61" w:rsidRDefault="00BC1C61">
      <w:pPr>
        <w:autoSpaceDE w:val="0"/>
        <w:spacing w:after="0" w:line="240" w:lineRule="auto"/>
        <w:ind w:firstLine="567"/>
        <w:jc w:val="both"/>
        <w:rPr>
          <w:rFonts w:ascii="Times New Roman" w:eastAsia="Times New Roman" w:hAnsi="Times New Roman"/>
          <w:sz w:val="28"/>
          <w:szCs w:val="28"/>
        </w:rPr>
      </w:pPr>
    </w:p>
    <w:p w:rsidR="00BC1C61" w:rsidRDefault="00BC1C61">
      <w:pPr>
        <w:autoSpaceDE w:val="0"/>
        <w:spacing w:after="0" w:line="240" w:lineRule="auto"/>
        <w:ind w:firstLine="567"/>
        <w:jc w:val="both"/>
        <w:rPr>
          <w:rFonts w:ascii="Times New Roman" w:hAnsi="Times New Roman"/>
          <w:b/>
          <w:bCs/>
          <w:sz w:val="28"/>
          <w:szCs w:val="28"/>
        </w:rPr>
      </w:pPr>
      <w:r>
        <w:rPr>
          <w:rFonts w:ascii="Times New Roman" w:hAnsi="Times New Roman"/>
          <w:sz w:val="28"/>
          <w:szCs w:val="28"/>
        </w:rPr>
        <w:t>8.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Результат предоставлениямуниципальной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9.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10.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на бумажном носителе (в МФЦ, по почте);</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Pr>
          <w:rFonts w:ascii="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sz w:val="28"/>
          <w:szCs w:val="28"/>
        </w:rPr>
        <w:t>.</w:t>
      </w:r>
    </w:p>
    <w:p w:rsidR="00BC1C61" w:rsidRDefault="00BC1C61">
      <w:pPr>
        <w:autoSpaceDE w:val="0"/>
        <w:spacing w:after="0" w:line="240" w:lineRule="auto"/>
        <w:ind w:firstLine="567"/>
        <w:jc w:val="both"/>
        <w:rPr>
          <w:color w:val="22272F"/>
          <w:sz w:val="28"/>
          <w:szCs w:val="28"/>
        </w:rPr>
      </w:pPr>
      <w:r>
        <w:rPr>
          <w:rFonts w:ascii="Times New Roman" w:hAnsi="Times New Roman"/>
          <w:sz w:val="28"/>
          <w:szCs w:val="28"/>
        </w:rPr>
        <w:t xml:space="preserve">11.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Pr>
          <w:rFonts w:ascii="Times New Roman" w:hAnsi="Times New Roman"/>
          <w:color w:val="000000"/>
          <w:sz w:val="28"/>
          <w:szCs w:val="28"/>
        </w:rPr>
        <w:t>ЕПГУ</w:t>
      </w:r>
      <w:r>
        <w:rPr>
          <w:rFonts w:ascii="Times New Roman" w:hAnsi="Times New Roman"/>
          <w:sz w:val="28"/>
          <w:szCs w:val="28"/>
        </w:rPr>
        <w:t>.</w:t>
      </w:r>
    </w:p>
    <w:p w:rsidR="00BC1C61" w:rsidRDefault="00BC1C61">
      <w:pPr>
        <w:pStyle w:val="s1"/>
        <w:shd w:val="clear" w:color="auto" w:fill="FFFFFF"/>
        <w:spacing w:before="0" w:after="0"/>
        <w:ind w:firstLine="567"/>
        <w:jc w:val="both"/>
        <w:rPr>
          <w:color w:val="22272F"/>
          <w:sz w:val="28"/>
          <w:szCs w:val="28"/>
        </w:rPr>
      </w:pPr>
      <w:r>
        <w:rPr>
          <w:color w:val="22272F"/>
          <w:sz w:val="28"/>
          <w:szCs w:val="28"/>
        </w:rPr>
        <w:t>12.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C1C61" w:rsidRDefault="00BC1C61">
      <w:pPr>
        <w:pStyle w:val="s1"/>
        <w:shd w:val="clear" w:color="auto" w:fill="FFFFFF"/>
        <w:spacing w:before="0" w:after="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BC1C61" w:rsidRDefault="00BC1C61">
      <w:pPr>
        <w:pStyle w:val="s1"/>
        <w:shd w:val="clear" w:color="auto" w:fill="FFFFFF"/>
        <w:spacing w:before="0" w:after="0"/>
        <w:ind w:firstLine="567"/>
        <w:jc w:val="both"/>
        <w:rPr>
          <w:color w:val="22272F"/>
          <w:sz w:val="28"/>
          <w:szCs w:val="28"/>
        </w:rPr>
      </w:pPr>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BC1C61" w:rsidRDefault="00BC1C61">
      <w:pPr>
        <w:pStyle w:val="s1"/>
        <w:shd w:val="clear" w:color="auto" w:fill="FFFFFF"/>
        <w:spacing w:before="0" w:after="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BC1C61" w:rsidRDefault="00BC1C61">
      <w:pPr>
        <w:pStyle w:val="s1"/>
        <w:shd w:val="clear" w:color="auto" w:fill="FFFFFF"/>
        <w:spacing w:before="0" w:after="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BC1C61" w:rsidRDefault="00BC1C61">
      <w:pPr>
        <w:autoSpaceDE w:val="0"/>
        <w:spacing w:after="0" w:line="240" w:lineRule="auto"/>
        <w:ind w:firstLine="567"/>
        <w:jc w:val="both"/>
        <w:rPr>
          <w:rFonts w:ascii="Times New Roman" w:hAnsi="Times New Roman"/>
          <w:color w:val="22272F"/>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Срок предоставления 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13.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уполномоченном органе, в том числе при поступлении запроса и документов посредством МФЦ или с использованием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Правовые основания для предоставления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муниципальной услуги</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hyperlink r:id="rId8" w:history="1">
        <w:r>
          <w:rPr>
            <w:rStyle w:val="a5"/>
            <w:rFonts w:ascii="Times New Roman" w:hAnsi="Times New Roman"/>
            <w:sz w:val="28"/>
            <w:szCs w:val="28"/>
          </w:rPr>
          <w:t>http://admcherkassy.ru/</w:t>
        </w:r>
      </w:hyperlink>
      <w:r>
        <w:rPr>
          <w:rFonts w:ascii="Times New Roman" w:hAnsi="Times New Roman"/>
          <w:sz w:val="28"/>
          <w:szCs w:val="28"/>
        </w:rPr>
        <w:t xml:space="preserve">, на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olor w:val="000000"/>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sz w:val="28"/>
          <w:szCs w:val="28"/>
        </w:rPr>
        <w:t xml:space="preserve">на </w:t>
      </w:r>
      <w:r>
        <w:rPr>
          <w:rFonts w:ascii="Times New Roman" w:hAnsi="Times New Roman"/>
          <w:color w:val="000000"/>
          <w:sz w:val="28"/>
          <w:szCs w:val="28"/>
        </w:rPr>
        <w:t>ЕПГУ</w:t>
      </w:r>
      <w:r>
        <w:rPr>
          <w:rFonts w:ascii="Times New Roman" w:hAnsi="Times New Roman"/>
          <w:sz w:val="28"/>
          <w:szCs w:val="28"/>
        </w:rPr>
        <w:t>(при наличии технической возможности).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bookmarkStart w:id="1" w:name="Par98"/>
      <w:bookmarkEnd w:id="1"/>
      <w:r>
        <w:rPr>
          <w:rFonts w:ascii="Times New Roman" w:hAnsi="Times New Roman"/>
          <w:b/>
          <w:bCs/>
          <w:sz w:val="28"/>
          <w:szCs w:val="28"/>
        </w:rPr>
        <w:t>Исчерпывающий перечень документов, необходимых</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для предоставления муниципальной услуги </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spacing w:after="0" w:line="240" w:lineRule="auto"/>
        <w:ind w:firstLine="567"/>
        <w:jc w:val="both"/>
        <w:rPr>
          <w:rFonts w:ascii="Times New Roman" w:hAnsi="Times New Roman"/>
          <w:bCs/>
          <w:sz w:val="28"/>
          <w:szCs w:val="28"/>
        </w:rPr>
      </w:pPr>
      <w:bookmarkStart w:id="2" w:name="Par106"/>
      <w:bookmarkEnd w:id="2"/>
      <w:r>
        <w:rPr>
          <w:rFonts w:ascii="Times New Roman" w:hAnsi="Times New Roman"/>
          <w:bCs/>
          <w:sz w:val="28"/>
          <w:szCs w:val="28"/>
        </w:rPr>
        <w:t>15.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BC1C61" w:rsidRDefault="00BC1C61">
      <w:pPr>
        <w:autoSpaceDE w:val="0"/>
        <w:spacing w:after="0" w:line="240" w:lineRule="auto"/>
        <w:ind w:firstLine="567"/>
        <w:jc w:val="both"/>
        <w:rPr>
          <w:rFonts w:ascii="Times New Roman" w:hAnsi="Times New Roman"/>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отказа в приеме</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документов, необходимых для предоставлениямуниципальной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spacing w:after="0" w:line="240" w:lineRule="auto"/>
        <w:ind w:firstLine="567"/>
        <w:jc w:val="both"/>
        <w:rPr>
          <w:rFonts w:ascii="Times New Roman" w:hAnsi="Times New Roman"/>
          <w:b/>
          <w:bCs/>
          <w:sz w:val="28"/>
          <w:szCs w:val="28"/>
        </w:rPr>
      </w:pPr>
      <w:r>
        <w:rPr>
          <w:rFonts w:ascii="Times New Roman" w:hAnsi="Times New Roman"/>
          <w:bCs/>
          <w:sz w:val="28"/>
          <w:szCs w:val="28"/>
        </w:rPr>
        <w:t>16. Основания для отказа в приеме заявления и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17. </w:t>
      </w:r>
      <w:r>
        <w:rPr>
          <w:rFonts w:ascii="Times New Roman" w:hAnsi="Times New Roman"/>
          <w:sz w:val="28"/>
          <w:szCs w:val="28"/>
        </w:rPr>
        <w:t>Приостановление предоставления муниципальной услуги не производится.</w:t>
      </w:r>
    </w:p>
    <w:p w:rsidR="00BC1C61" w:rsidRDefault="00BC1C61">
      <w:pPr>
        <w:spacing w:after="0" w:line="240" w:lineRule="auto"/>
        <w:ind w:firstLine="567"/>
        <w:jc w:val="both"/>
        <w:rPr>
          <w:rFonts w:ascii="Times New Roman" w:hAnsi="Times New Roman"/>
          <w:bCs/>
          <w:sz w:val="28"/>
          <w:szCs w:val="28"/>
        </w:rPr>
      </w:pPr>
      <w:r>
        <w:rPr>
          <w:rFonts w:ascii="Times New Roman" w:hAnsi="Times New Roman"/>
          <w:bCs/>
          <w:sz w:val="28"/>
          <w:szCs w:val="28"/>
        </w:rPr>
        <w:t>18.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BC1C61" w:rsidRDefault="00BC1C61">
      <w:pPr>
        <w:autoSpaceDE w:val="0"/>
        <w:spacing w:after="0" w:line="240" w:lineRule="auto"/>
        <w:ind w:firstLine="567"/>
        <w:jc w:val="both"/>
        <w:rPr>
          <w:rFonts w:ascii="Times New Roman" w:hAnsi="Times New Roman"/>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Размер платы, взимаемой с заявителя при предоставлении</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муниципальной услуги, и способы ее взимания</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19.Предоставление муниципальной услуги осуществляется бесплатно.</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Срок регистрации запроса заявителя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о предоставлении муниципальной услуги </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22.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23. Срок регистрации заявления о предоставлении муниципальной услуги не может превышать двадцати минут.</w:t>
      </w:r>
    </w:p>
    <w:p w:rsidR="00BC1C61" w:rsidRDefault="00BC1C61">
      <w:pPr>
        <w:tabs>
          <w:tab w:val="left" w:pos="1647"/>
        </w:tabs>
        <w:spacing w:line="318" w:lineRule="exact"/>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Требования к помещениям, в которых предоставляются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муниципальные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24.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Показатели доступности и качества муниципальной услуги</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25.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Иные требования к предоставлению муниципальной услуги, в том числе учитывающие особенностипредоставления муниципальной услуги в многофункциональныхцентрах и особенностипредоставления муниципальной услуги в электронной форме</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26. Перечень услуг, которые являются необходимыми и обязательными для предоставления муниципальной услуги, отсутствует.</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информационных систем, используемых для предоставления муниципальной услуги –ЕПГУ и информационная система МФЦ.</w:t>
      </w:r>
    </w:p>
    <w:p w:rsidR="00BC1C61" w:rsidRDefault="00BC1C61">
      <w:pPr>
        <w:autoSpaceDE w:val="0"/>
        <w:spacing w:after="0" w:line="240" w:lineRule="auto"/>
        <w:ind w:firstLine="567"/>
        <w:jc w:val="both"/>
        <w:rPr>
          <w:rFonts w:ascii="Times New Roman" w:hAnsi="Times New Roman"/>
          <w:sz w:val="28"/>
          <w:szCs w:val="28"/>
        </w:rPr>
      </w:pPr>
      <w:bookmarkStart w:id="3" w:name="Par263"/>
      <w:bookmarkEnd w:id="3"/>
      <w:r>
        <w:rPr>
          <w:rFonts w:ascii="Times New Roman" w:hAnsi="Times New Roman"/>
          <w:sz w:val="28"/>
          <w:szCs w:val="28"/>
        </w:rPr>
        <w:t>28.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через МФЦ в уполномоченный орган;</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посредством использования информационно-телекоммуникационных технологий, включая использование </w:t>
      </w:r>
      <w:r>
        <w:rPr>
          <w:rFonts w:ascii="Times New Roman" w:hAnsi="Times New Roman"/>
          <w:color w:val="000000"/>
          <w:sz w:val="28"/>
          <w:szCs w:val="28"/>
        </w:rPr>
        <w:t>ЕПГУ</w:t>
      </w:r>
      <w:r>
        <w:rPr>
          <w:rFonts w:ascii="Times New Roman" w:hAnsi="Times New Roman"/>
          <w:sz w:val="28"/>
          <w:szCs w:val="28"/>
        </w:rPr>
        <w:t>, с применением усиленной квалифицированной электронной подписи.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 предоставлении муниципальной услуги участвует МФЦ на основании заключенных между _________ и администрацией  Черкасский сельсовет соглашения и дополнительных соглашений к нему.</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9" w:history="1">
        <w:r>
          <w:rPr>
            <w:rStyle w:val="a5"/>
            <w:rFonts w:ascii="Times New Roman" w:hAnsi="Times New Roman"/>
            <w:sz w:val="28"/>
            <w:szCs w:val="28"/>
          </w:rPr>
          <w:t>статей 21.1</w:t>
        </w:r>
      </w:hyperlink>
      <w:r>
        <w:rPr>
          <w:rFonts w:ascii="Times New Roman" w:hAnsi="Times New Roman"/>
          <w:sz w:val="28"/>
          <w:szCs w:val="28"/>
        </w:rPr>
        <w:t xml:space="preserve"> и </w:t>
      </w:r>
      <w:hyperlink r:id="rId10" w:history="1">
        <w:r>
          <w:rPr>
            <w:rStyle w:val="a5"/>
            <w:rFonts w:ascii="Times New Roman" w:hAnsi="Times New Roman"/>
            <w:sz w:val="28"/>
            <w:szCs w:val="28"/>
          </w:rPr>
          <w:t>21.2</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1" w:history="1">
        <w:r>
          <w:rPr>
            <w:rStyle w:val="a5"/>
            <w:rFonts w:ascii="Times New Roman" w:hAnsi="Times New Roman"/>
            <w:sz w:val="28"/>
            <w:szCs w:val="28"/>
          </w:rPr>
          <w:t>закона</w:t>
        </w:r>
      </w:hyperlink>
      <w:r>
        <w:rPr>
          <w:rFonts w:ascii="Times New Roman" w:hAnsi="Times New Roman"/>
          <w:sz w:val="28"/>
          <w:szCs w:val="28"/>
        </w:rPr>
        <w:t xml:space="preserve"> от 6 апреля 2011 года N 63-ФЗ "Об электронной подписи".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olor w:val="000000"/>
          <w:sz w:val="28"/>
          <w:szCs w:val="28"/>
        </w:rPr>
        <w:t>ЕПГУ</w:t>
      </w:r>
      <w:r>
        <w:rPr>
          <w:rFonts w:ascii="Times New Roman" w:hAnsi="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Pr>
            <w:rStyle w:val="a5"/>
            <w:rFonts w:ascii="Times New Roman" w:hAnsi="Times New Roman"/>
            <w:sz w:val="28"/>
            <w:szCs w:val="28"/>
          </w:rPr>
          <w:t>закона</w:t>
        </w:r>
      </w:hyperlink>
      <w:r>
        <w:rPr>
          <w:rFonts w:ascii="Times New Roman" w:hAnsi="Times New Roman"/>
          <w:sz w:val="28"/>
          <w:szCs w:val="28"/>
        </w:rPr>
        <w:t xml:space="preserve"> от 6 апреля 2011 года N 63-ФЗ "Об электронной подписи".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29. Заявителям обеспечивается возможность получения информации о предоставляемой муниципальной услуге на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получения доступа к возможностям </w:t>
      </w:r>
      <w:r>
        <w:rPr>
          <w:rFonts w:ascii="Times New Roman" w:hAnsi="Times New Roman"/>
          <w:color w:val="000000"/>
          <w:sz w:val="28"/>
          <w:szCs w:val="28"/>
        </w:rPr>
        <w:t>ЕПГУ</w:t>
      </w:r>
      <w:r>
        <w:rPr>
          <w:rFonts w:ascii="Times New Roman" w:hAnsi="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w:t>
      </w:r>
      <w:r>
        <w:rPr>
          <w:rFonts w:ascii="Times New Roman" w:hAnsi="Times New Roman"/>
          <w:sz w:val="28"/>
          <w:szCs w:val="28"/>
        </w:rPr>
        <w:lastRenderedPageBreak/>
        <w:t>и органов местного самоуправления выбрать администрацию муниципального образования Черкасский сельсовет с перечнем оказываемых муниципальных услуг и информацией по каждой услуге.</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для оформления документов посредством сети "Интернет" заявителю необходимо пройти процедуру авторизации на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30. Для заявителей обеспечивается возможность осуществлять с использованием </w:t>
      </w:r>
      <w:r>
        <w:rPr>
          <w:rFonts w:ascii="Times New Roman" w:hAnsi="Times New Roman"/>
          <w:color w:val="000000"/>
          <w:sz w:val="28"/>
          <w:szCs w:val="28"/>
        </w:rPr>
        <w:t>ЕПГУ</w:t>
      </w:r>
      <w:r>
        <w:rPr>
          <w:rFonts w:ascii="Times New Roman" w:hAnsi="Times New Roman"/>
          <w:sz w:val="28"/>
          <w:szCs w:val="28"/>
        </w:rPr>
        <w:t>получение сведений о ходе выполнения запроса о предоставлении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rFonts w:ascii="Times New Roman" w:hAnsi="Times New Roman"/>
          <w:color w:val="000000"/>
          <w:sz w:val="28"/>
          <w:szCs w:val="28"/>
        </w:rPr>
        <w:t>ЕПГУ</w:t>
      </w:r>
      <w:r>
        <w:rPr>
          <w:rFonts w:ascii="Times New Roman" w:hAnsi="Times New Roman"/>
          <w:sz w:val="28"/>
          <w:szCs w:val="28"/>
        </w:rPr>
        <w:t>.</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3. Состав, последовательность и сроки выполнения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административных процедур</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32. Варианты предоставления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1) выдача выписки из похозяйственной книги;</w:t>
      </w:r>
    </w:p>
    <w:p w:rsidR="00BC1C61" w:rsidRDefault="00BC1C61">
      <w:pPr>
        <w:pStyle w:val="ad"/>
        <w:ind w:firstLine="567"/>
        <w:jc w:val="both"/>
        <w:rPr>
          <w:rFonts w:ascii="Times New Roman" w:hAnsi="Times New Roman"/>
          <w:b/>
          <w:bCs/>
          <w:sz w:val="28"/>
          <w:szCs w:val="28"/>
          <w:highlight w:val="yellow"/>
        </w:rPr>
      </w:pPr>
      <w:r>
        <w:rPr>
          <w:rFonts w:ascii="Times New Roman" w:hAnsi="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BC1C61" w:rsidRDefault="00BC1C61">
      <w:pPr>
        <w:pStyle w:val="ad"/>
        <w:ind w:firstLine="709"/>
        <w:jc w:val="center"/>
        <w:rPr>
          <w:rFonts w:ascii="Times New Roman" w:hAnsi="Times New Roman"/>
          <w:b/>
          <w:bCs/>
          <w:sz w:val="28"/>
          <w:szCs w:val="28"/>
          <w:highlight w:val="yellow"/>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Профилирование заявителя</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spacing w:after="0" w:line="240" w:lineRule="auto"/>
        <w:ind w:firstLine="567"/>
        <w:jc w:val="both"/>
        <w:outlineLvl w:val="2"/>
        <w:rPr>
          <w:rFonts w:ascii="Times New Roman" w:hAnsi="Times New Roman"/>
          <w:bCs/>
          <w:sz w:val="28"/>
          <w:szCs w:val="28"/>
        </w:rPr>
      </w:pPr>
      <w:r>
        <w:rPr>
          <w:rFonts w:ascii="Times New Roman" w:hAnsi="Times New Roman"/>
          <w:bCs/>
          <w:sz w:val="28"/>
          <w:szCs w:val="28"/>
        </w:rPr>
        <w:t xml:space="preserve">33.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BC1C61" w:rsidRDefault="00BC1C61">
      <w:pPr>
        <w:spacing w:after="0" w:line="240" w:lineRule="auto"/>
        <w:ind w:firstLine="567"/>
        <w:jc w:val="both"/>
        <w:outlineLvl w:val="2"/>
        <w:rPr>
          <w:rFonts w:ascii="Times New Roman" w:hAnsi="Times New Roman"/>
          <w:bCs/>
          <w:sz w:val="28"/>
          <w:szCs w:val="28"/>
        </w:rPr>
      </w:pPr>
      <w:r>
        <w:rPr>
          <w:rFonts w:ascii="Times New Roman" w:hAnsi="Times New Roman"/>
          <w:bCs/>
          <w:sz w:val="28"/>
          <w:szCs w:val="28"/>
        </w:rPr>
        <w:t xml:space="preserve">Профилирование осуществляется: при обращении заявителя посредством </w:t>
      </w:r>
      <w:r>
        <w:rPr>
          <w:rFonts w:ascii="Times New Roman" w:hAnsi="Times New Roman"/>
          <w:color w:val="000000"/>
          <w:sz w:val="28"/>
          <w:szCs w:val="28"/>
        </w:rPr>
        <w:t>ЕПГУ</w:t>
      </w:r>
      <w:r>
        <w:rPr>
          <w:rFonts w:ascii="Times New Roman" w:hAnsi="Times New Roman"/>
          <w:bCs/>
          <w:sz w:val="28"/>
          <w:szCs w:val="28"/>
        </w:rPr>
        <w:t>либо через МФЦ.</w:t>
      </w:r>
    </w:p>
    <w:p w:rsidR="00BC1C61" w:rsidRDefault="00BC1C61">
      <w:pPr>
        <w:spacing w:after="0" w:line="240" w:lineRule="auto"/>
        <w:ind w:firstLine="567"/>
        <w:jc w:val="both"/>
        <w:outlineLvl w:val="2"/>
        <w:rPr>
          <w:rFonts w:ascii="Times New Roman" w:hAnsi="Times New Roman"/>
          <w:b/>
          <w:bCs/>
          <w:sz w:val="28"/>
          <w:szCs w:val="28"/>
        </w:rPr>
      </w:pPr>
      <w:r>
        <w:rPr>
          <w:rFonts w:ascii="Times New Roman" w:hAnsi="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Описание варианта предоставления муниципальной услуги</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«Выдача выписки из похозяйственной книги»</w:t>
      </w:r>
    </w:p>
    <w:p w:rsidR="00BC1C61" w:rsidRDefault="00BC1C61">
      <w:pPr>
        <w:autoSpaceDE w:val="0"/>
        <w:spacing w:after="0" w:line="240" w:lineRule="auto"/>
        <w:ind w:firstLine="567"/>
        <w:jc w:val="center"/>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34. 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BC1C61" w:rsidRDefault="00BC1C6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BC1C61" w:rsidRDefault="00BC1C6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BC1C61" w:rsidRDefault="00BC1C61">
      <w:pPr>
        <w:pStyle w:val="ad"/>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BC1C61" w:rsidRDefault="00BC1C61">
      <w:pPr>
        <w:autoSpaceDE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35. Для получения муниципальной услуги заявителем самостоятельно предоставляются следующие документы:</w:t>
      </w:r>
    </w:p>
    <w:p w:rsidR="00BC1C61" w:rsidRDefault="00BC1C61">
      <w:pPr>
        <w:autoSpaceDE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BC1C61" w:rsidRDefault="00BC1C61">
      <w:pPr>
        <w:autoSpaceDE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BC1C61" w:rsidRDefault="00BC1C61">
      <w:pPr>
        <w:autoSpaceDE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36.Основанием для отказа в приеме документов, необходимых для предоставления муниципальной услуги, является: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заявление подписано лицом, не имеющим полномочий на подписание заявления;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к заявлению не приложены необходимые документы. </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37.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38. Рассмотрение заявления и прилагаемых документов, полученных в электронной форме через ЕПГУ, осуществляется в том же порядке, что и рассмотрение заявления, полученного от заявителя через МФЦ.</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39.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осуществляет подготовку документов для предоставления выписки из похозяйственной книги;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готовит проект письма об отказе в предоставлении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40.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Pr>
          <w:rFonts w:ascii="Times New Roman" w:hAnsi="Times New Roman"/>
          <w:sz w:val="28"/>
          <w:szCs w:val="28"/>
        </w:rPr>
        <w:lastRenderedPageBreak/>
        <w:t>уполномоченного органа, ответственного за предоставление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Результат предоставления муниципальной услуги </w:t>
      </w:r>
      <w:r>
        <w:rPr>
          <w:rFonts w:ascii="Times New Roman" w:hAnsi="Times New Roman"/>
          <w:color w:val="22272F"/>
          <w:sz w:val="28"/>
          <w:szCs w:val="28"/>
          <w:shd w:val="clear" w:color="auto" w:fill="FFFFFF"/>
        </w:rPr>
        <w:t xml:space="preserve">заявитель по своему выбору может получить </w:t>
      </w:r>
      <w:r>
        <w:rPr>
          <w:rFonts w:ascii="Times New Roman" w:hAnsi="Times New Roman"/>
          <w:sz w:val="28"/>
          <w:szCs w:val="28"/>
        </w:rPr>
        <w:t xml:space="preserve">в МФЦ </w:t>
      </w:r>
      <w:r>
        <w:rPr>
          <w:rFonts w:ascii="Times New Roman" w:hAnsi="Times New Roman"/>
          <w:color w:val="22272F"/>
          <w:sz w:val="28"/>
          <w:szCs w:val="28"/>
          <w:shd w:val="clear" w:color="auto" w:fill="FFFFFF"/>
        </w:rPr>
        <w:t>независимо от своего места жительства или места пребывания.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предоставления муниципальной услуги является получение заявителем:</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письма об отказе в предоставлении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выдача выписки из похозяйственной книги.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42. Уполномоченный орган принимает решение об отказе в предоставлении муниципальной услуги в случае:</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предоставление заявителем недостоверных документов;</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непредоставления (предоставления не в полном объеме) необходимых документов;</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отсутствие в похозяйственной книге информации, запрашиваемой заявителем.</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43. Уполномоченным органом должны быть указаны причины отказа в предоставлении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1C61" w:rsidRDefault="00BC1C61">
      <w:pPr>
        <w:autoSpaceDE w:val="0"/>
        <w:spacing w:after="0" w:line="240" w:lineRule="auto"/>
        <w:ind w:firstLine="567"/>
        <w:jc w:val="both"/>
        <w:rPr>
          <w:rFonts w:ascii="Times New Roman" w:hAnsi="Times New Roman"/>
          <w:sz w:val="28"/>
        </w:rPr>
      </w:pPr>
      <w:r>
        <w:rPr>
          <w:rFonts w:ascii="Times New Roman" w:hAnsi="Times New Roman"/>
          <w:sz w:val="28"/>
          <w:szCs w:val="28"/>
        </w:rPr>
        <w:t>44.П</w:t>
      </w:r>
      <w:r>
        <w:rPr>
          <w:rFonts w:ascii="Times New Roman" w:hAnsi="Times New Roman"/>
          <w:sz w:val="28"/>
        </w:rPr>
        <w:t xml:space="preserve">ри </w:t>
      </w:r>
      <w:r>
        <w:rPr>
          <w:rFonts w:ascii="Times New Roman" w:hAnsi="Times New Roman"/>
          <w:color w:val="000000"/>
          <w:sz w:val="28"/>
        </w:rPr>
        <w:t>предоставлении муниципальной услуги получение дополнительных сведений от заявителя не предусмотрено.</w:t>
      </w:r>
    </w:p>
    <w:p w:rsidR="00BC1C61" w:rsidRDefault="00BC1C61">
      <w:pPr>
        <w:spacing w:after="0" w:line="240" w:lineRule="auto"/>
        <w:ind w:firstLine="567"/>
        <w:jc w:val="both"/>
        <w:rPr>
          <w:rFonts w:ascii="Times New Roman" w:hAnsi="Times New Roman"/>
          <w:sz w:val="28"/>
        </w:rPr>
      </w:pPr>
      <w:r>
        <w:rPr>
          <w:rFonts w:ascii="Times New Roman" w:hAnsi="Times New Roman"/>
          <w:sz w:val="28"/>
        </w:rPr>
        <w:t>45.</w:t>
      </w:r>
      <w:r>
        <w:rPr>
          <w:rFonts w:ascii="Times New Roman" w:hAnsi="Times New Roman"/>
          <w:color w:val="000000"/>
          <w:sz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C1C61" w:rsidRDefault="00BC1C61">
      <w:pPr>
        <w:spacing w:after="0" w:line="240" w:lineRule="auto"/>
        <w:ind w:firstLine="567"/>
        <w:jc w:val="both"/>
        <w:rPr>
          <w:rFonts w:ascii="Times New Roman" w:hAnsi="Times New Roman"/>
          <w:color w:val="000000"/>
          <w:sz w:val="28"/>
          <w:szCs w:val="28"/>
        </w:rPr>
      </w:pPr>
      <w:r>
        <w:rPr>
          <w:rFonts w:ascii="Times New Roman" w:hAnsi="Times New Roman"/>
          <w:sz w:val="28"/>
        </w:rPr>
        <w:t xml:space="preserve">46. </w:t>
      </w:r>
      <w:r>
        <w:rPr>
          <w:rFonts w:ascii="Times New Roman" w:hAnsi="Times New Roman"/>
          <w:color w:val="000000"/>
          <w:sz w:val="28"/>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BC1C61" w:rsidRDefault="00BC1C61">
      <w:pPr>
        <w:autoSpaceDE w:val="0"/>
        <w:spacing w:after="0" w:line="240" w:lineRule="auto"/>
        <w:ind w:firstLine="567"/>
        <w:jc w:val="both"/>
        <w:rPr>
          <w:rFonts w:ascii="Times New Roman" w:hAnsi="Times New Roman"/>
          <w:color w:val="000000"/>
          <w:sz w:val="28"/>
          <w:szCs w:val="28"/>
        </w:rPr>
      </w:pPr>
    </w:p>
    <w:p w:rsidR="00BC1C61" w:rsidRDefault="00BC1C61">
      <w:pPr>
        <w:pStyle w:val="ad"/>
        <w:ind w:firstLine="709"/>
        <w:jc w:val="center"/>
        <w:rPr>
          <w:rFonts w:ascii="Times New Roman" w:hAnsi="Times New Roman"/>
          <w:b/>
          <w:bCs/>
          <w:sz w:val="28"/>
          <w:szCs w:val="28"/>
        </w:rPr>
      </w:pPr>
      <w:r>
        <w:rPr>
          <w:rFonts w:ascii="Times New Roman" w:hAnsi="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47. Заявитель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w:t>
      </w:r>
    </w:p>
    <w:p w:rsidR="00BC1C61" w:rsidRDefault="00BC1C6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BC1C61" w:rsidRDefault="00BC1C6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BC1C61" w:rsidRDefault="00BC1C6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2) в электронном виде посредством ЕПГУ.</w:t>
      </w:r>
    </w:p>
    <w:p w:rsidR="00BC1C61" w:rsidRDefault="00BC1C61">
      <w:pPr>
        <w:pStyle w:val="ad"/>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BC1C61" w:rsidRDefault="00BC1C61">
      <w:pPr>
        <w:autoSpaceDE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48. Для получения муниципальной услуги заявителем самостоятельно предоставляются следующие документы:</w:t>
      </w:r>
    </w:p>
    <w:p w:rsidR="00BC1C61" w:rsidRDefault="00BC1C6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заявление об исправлении допущенных опечаток и ошибок в выданных в результате предоставления муниципальной услуги документах(в произвольной форме);</w:t>
      </w:r>
    </w:p>
    <w:p w:rsidR="00BC1C61" w:rsidRDefault="00BC1C61">
      <w:pPr>
        <w:autoSpaceDE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заявление подписано лицом, не имеющим полномочий на подписание заявления;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к заявлению не приложены необходимые документы. </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49.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BC1C61" w:rsidRDefault="00BC1C6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50.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51.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w:t>
      </w:r>
      <w:r>
        <w:rPr>
          <w:rFonts w:ascii="Times New Roman" w:hAnsi="Times New Roman"/>
          <w:sz w:val="28"/>
          <w:szCs w:val="28"/>
        </w:rPr>
        <w:lastRenderedPageBreak/>
        <w:t>посредством почтовой связи, МФЦ или на адрес электронной почты заявителя (по выбору заявителя).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52. Уполномоченный орган принимает решение об отказе в предоставлении муниципальной услуги в случае:</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соответствия сведений в документах, выданных заявителю по результатам предоставления муниципальной услуги со сведениями, содержащимися в похозяйственной книге.</w:t>
      </w:r>
    </w:p>
    <w:p w:rsidR="00BC1C61" w:rsidRDefault="00BC1C61">
      <w:pPr>
        <w:autoSpaceDE w:val="0"/>
        <w:spacing w:after="0" w:line="240" w:lineRule="auto"/>
        <w:ind w:firstLine="567"/>
        <w:jc w:val="both"/>
        <w:rPr>
          <w:rFonts w:ascii="Times New Roman" w:hAnsi="Times New Roman"/>
          <w:sz w:val="28"/>
        </w:rPr>
      </w:pPr>
      <w:r>
        <w:rPr>
          <w:rFonts w:ascii="Times New Roman" w:hAnsi="Times New Roman"/>
          <w:sz w:val="28"/>
          <w:szCs w:val="28"/>
        </w:rPr>
        <w:t>Уведомление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BC1C61" w:rsidRDefault="00BC1C61">
      <w:pPr>
        <w:spacing w:after="0" w:line="240" w:lineRule="auto"/>
        <w:ind w:firstLine="567"/>
        <w:jc w:val="both"/>
        <w:rPr>
          <w:rFonts w:ascii="Times New Roman" w:hAnsi="Times New Roman"/>
          <w:sz w:val="28"/>
        </w:rPr>
      </w:pPr>
      <w:r>
        <w:rPr>
          <w:rFonts w:ascii="Times New Roman" w:hAnsi="Times New Roman"/>
          <w:sz w:val="28"/>
        </w:rPr>
        <w:t xml:space="preserve">53.  При </w:t>
      </w:r>
      <w:r>
        <w:rPr>
          <w:rFonts w:ascii="Times New Roman" w:hAnsi="Times New Roman"/>
          <w:color w:val="000000"/>
          <w:sz w:val="28"/>
        </w:rPr>
        <w:t>предоставлении муниципальной услуги получение дополнительных сведений от заявителя не предусмотрено.</w:t>
      </w:r>
    </w:p>
    <w:p w:rsidR="00BC1C61" w:rsidRDefault="00BC1C61">
      <w:pPr>
        <w:spacing w:after="0" w:line="240" w:lineRule="auto"/>
        <w:ind w:firstLine="567"/>
        <w:jc w:val="both"/>
        <w:rPr>
          <w:rFonts w:ascii="Times New Roman" w:hAnsi="Times New Roman"/>
          <w:sz w:val="28"/>
        </w:rPr>
      </w:pPr>
      <w:r>
        <w:rPr>
          <w:rFonts w:ascii="Times New Roman" w:hAnsi="Times New Roman"/>
          <w:sz w:val="28"/>
        </w:rPr>
        <w:t>54.</w:t>
      </w:r>
      <w:r>
        <w:rPr>
          <w:rFonts w:ascii="Times New Roman" w:hAnsi="Times New Roman"/>
          <w:color w:val="000000"/>
          <w:sz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C1C61" w:rsidRDefault="00BC1C61">
      <w:pPr>
        <w:spacing w:after="0" w:line="240" w:lineRule="auto"/>
        <w:ind w:firstLine="567"/>
        <w:jc w:val="both"/>
        <w:rPr>
          <w:rFonts w:ascii="Times New Roman" w:hAnsi="Times New Roman"/>
          <w:b/>
          <w:bCs/>
          <w:color w:val="000000"/>
          <w:sz w:val="28"/>
          <w:szCs w:val="28"/>
        </w:rPr>
      </w:pPr>
      <w:r>
        <w:rPr>
          <w:rFonts w:ascii="Times New Roman" w:hAnsi="Times New Roman"/>
          <w:sz w:val="28"/>
        </w:rPr>
        <w:t xml:space="preserve">55. </w:t>
      </w:r>
      <w:r>
        <w:rPr>
          <w:rFonts w:ascii="Times New Roman" w:hAnsi="Times New Roman"/>
          <w:color w:val="000000"/>
          <w:sz w:val="28"/>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BC1C61" w:rsidRDefault="00BC1C61">
      <w:pPr>
        <w:autoSpaceDE w:val="0"/>
        <w:spacing w:after="0" w:line="240" w:lineRule="auto"/>
        <w:ind w:firstLine="567"/>
        <w:jc w:val="center"/>
        <w:rPr>
          <w:rFonts w:ascii="Times New Roman" w:hAnsi="Times New Roman"/>
          <w:b/>
          <w:bCs/>
          <w:color w:val="000000"/>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4. Формы контроля за исполнением</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административного регламента</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Порядок осуществления текущего контроля за соблюдением</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и исполнением ответственными должностными лицами положений</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административного регламента и иных нормативных правовых</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актов, устанавливающих требования к предоставлению</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муниципальной услуги, а также принятием ими решений</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56. Должностные лица, участвующие в предоставлении муниципальной услуги, руководствуются положениями настоящего регламента.</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w:t>
      </w:r>
      <w:r>
        <w:rPr>
          <w:rFonts w:ascii="Times New Roman" w:hAnsi="Times New Roman"/>
          <w:sz w:val="28"/>
          <w:szCs w:val="28"/>
        </w:rPr>
        <w:lastRenderedPageBreak/>
        <w:t>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57.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Порядок и периодичность осуществления плановых</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и внеплановых проверок полноты и качества предоставления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муниципальной услуги, в том числе порядок и формы контроля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за полнотой и качеством предоставления 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59. Контроль за полнотой и качеством предоставления муниципальной услуги включает в себя проведение плановых и внеплановых проверок.</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Плановые и внеплановые проверки могут проводиться  надзорными органами.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 ходе плановых и внеплановых проверок:</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Ответственность должностных лиц органа местного</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самоуправления за решения и действия (бездействие),</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принимаемые (осуществляемые) ими в ходе предоставления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Положения, характеризующие требования к порядку</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и формам контроля за предоставлением муниципальной услуги,</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в том числе со стороны граждан, их объединений и организаций</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64.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и действий (бездействия) органов, предоставляющих</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муниципальных служащих, работников</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Способы информирования заявителя о его праве подать жалобу</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 решения и (или) действия (бездействие) органа,</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предоставляющего муниципальную услугу, МФЦ, организаций, а также ихдолжностных лиц, муниципальных служащих, работников</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при предоставлении муниципальной услуги</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65.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3"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66.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4"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Предмет жалобы</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xml:space="preserve">67.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5"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BC1C61" w:rsidRDefault="00BC1C61">
      <w:pPr>
        <w:autoSpaceDE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 нарушение срока регистрации запроса о предоставлении муниципальной услуги, запроса, указанного в </w:t>
      </w:r>
      <w:hyperlink r:id="rId16" w:history="1">
        <w:r>
          <w:rPr>
            <w:rStyle w:val="a5"/>
            <w:rFonts w:ascii="Times New Roman" w:hAnsi="Times New Roman"/>
            <w:sz w:val="28"/>
            <w:szCs w:val="28"/>
          </w:rPr>
          <w:t>статье 15.1</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нарушение срока предоставления муниципальной услуги уполномоченным органом;</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BC1C61" w:rsidRDefault="00BC1C61">
      <w:pPr>
        <w:autoSpaceDE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1C61" w:rsidRDefault="00BC1C61">
      <w:pPr>
        <w:autoSpaceDE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приостановление предоставления муниципальной услуги уполномоченным органом;</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Pr>
            <w:rStyle w:val="a5"/>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Орган, предоставляющий муниципальную услугу, МФЦ,</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а также их должностные лица, муниципальные служащие,</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работники и уполномоченные на рассмотрение жалобы</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должностные лица, которым может быть направлена жалоба</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68.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69.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70. Жалоба на действия __________________________, подается главе муниципального образования Черкасский сельсовет.</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71. Жалобы на решения и действия (бездействие) работника МФЦ подаются руководителю этого МФЦ. Жалобы на решения и действия </w:t>
      </w:r>
      <w:r>
        <w:rPr>
          <w:rFonts w:ascii="Times New Roman" w:hAnsi="Times New Roman"/>
          <w:sz w:val="28"/>
          <w:szCs w:val="28"/>
        </w:rPr>
        <w:lastRenderedPageBreak/>
        <w:t>(бездействие) МФЦ подаются в ___________________________________, являющийся учредителем МФЦ (далее - учредитель МФЦ), или должностному лицу_____________________________.</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Порядок подачи и рассмотрения жалобы</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72.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73.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74.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8" w:history="1">
        <w:r>
          <w:rPr>
            <w:rStyle w:val="a5"/>
            <w:rFonts w:ascii="Times New Roman" w:hAnsi="Times New Roman"/>
            <w:sz w:val="28"/>
            <w:szCs w:val="28"/>
          </w:rPr>
          <w:t>статьей 11.2</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75.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76. Жалоба на решения и действия (бездействие) организаций, предусмотренных </w:t>
      </w:r>
      <w:hyperlink r:id="rId19"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w:t>
      </w:r>
      <w:r>
        <w:rPr>
          <w:rFonts w:ascii="Times New Roman" w:hAnsi="Times New Roman"/>
          <w:sz w:val="28"/>
          <w:szCs w:val="28"/>
        </w:rPr>
        <w:lastRenderedPageBreak/>
        <w:t>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77.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78. Жалоба должна содержать:</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Сроки рассмотрения жалобы</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79. Жалоба, поступившая в орган, предоставляющий муниципальную услугу, МФЦ, учредителю МФЦ, в организации, предусмотренные </w:t>
      </w:r>
      <w:hyperlink r:id="rId23" w:history="1">
        <w:r>
          <w:rPr>
            <w:rStyle w:val="a5"/>
            <w:rFonts w:ascii="Times New Roman" w:hAnsi="Times New Roman"/>
            <w:sz w:val="28"/>
            <w:szCs w:val="28"/>
          </w:rPr>
          <w:t xml:space="preserve">частью </w:t>
        </w:r>
        <w:r>
          <w:rPr>
            <w:rStyle w:val="a5"/>
            <w:rFonts w:ascii="Times New Roman" w:hAnsi="Times New Roman"/>
            <w:sz w:val="28"/>
            <w:szCs w:val="28"/>
          </w:rPr>
          <w:lastRenderedPageBreak/>
          <w:t>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eastAsia="Times New Roman" w:hAnsi="Times New Roman"/>
          <w:b/>
          <w:bCs/>
          <w:sz w:val="28"/>
          <w:szCs w:val="28"/>
        </w:rPr>
        <w:t xml:space="preserve"> </w:t>
      </w:r>
      <w:r>
        <w:rPr>
          <w:rFonts w:ascii="Times New Roman" w:hAnsi="Times New Roman"/>
          <w:b/>
          <w:bCs/>
          <w:sz w:val="28"/>
          <w:szCs w:val="28"/>
        </w:rPr>
        <w:t xml:space="preserve">Перечень оснований для приостановления рассмотренияжалобы </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80. Основания для приостановления рассмотрения жалобы отсутствуют.</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Результат рассмотрения жалобы</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81. По результатам рассмотрения жалобы принимается одно из следующих решений:</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 удовлетворении жалобы отказывается.</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82.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84.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85.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Порядок информирования заявителя</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о результатах рассмотрения жалобы</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bookmarkStart w:id="4" w:name="Par520"/>
      <w:bookmarkEnd w:id="4"/>
      <w:r>
        <w:rPr>
          <w:rFonts w:ascii="Times New Roman" w:hAnsi="Times New Roman"/>
          <w:sz w:val="28"/>
          <w:szCs w:val="28"/>
        </w:rPr>
        <w:t>86.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87.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Порядок обжалования решения по жалобе</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88.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4"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Право заявителя на получение информации и документов,</w:t>
      </w:r>
    </w:p>
    <w:p w:rsidR="00BC1C61" w:rsidRDefault="00BC1C61">
      <w:pPr>
        <w:autoSpaceDE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необходимых для обоснования и рассмотрения жалобы</w:t>
      </w:r>
    </w:p>
    <w:p w:rsidR="00BC1C61" w:rsidRDefault="00BC1C61">
      <w:pPr>
        <w:autoSpaceDE w:val="0"/>
        <w:spacing w:after="0" w:line="240" w:lineRule="auto"/>
        <w:ind w:firstLine="567"/>
        <w:jc w:val="both"/>
        <w:rPr>
          <w:rFonts w:ascii="Times New Roman" w:hAnsi="Times New Roman"/>
          <w:b/>
          <w:bCs/>
          <w:sz w:val="28"/>
          <w:szCs w:val="28"/>
        </w:rPr>
      </w:pPr>
    </w:p>
    <w:p w:rsidR="00BC1C61" w:rsidRDefault="00BC1C6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89. Заявители имеют право обратиться в уполномоченный орган, предоставляющий муниципальную услугу, МФЦ, а также организацию, предусмотренную </w:t>
      </w:r>
      <w:hyperlink r:id="rId25"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ЕПГУ, а также при личном приеме заявителя.</w:t>
      </w:r>
    </w:p>
    <w:p w:rsidR="00BC1C61" w:rsidRDefault="00BC1C61">
      <w:pPr>
        <w:autoSpaceDE w:val="0"/>
        <w:spacing w:after="0" w:line="240" w:lineRule="auto"/>
        <w:ind w:firstLine="567"/>
        <w:jc w:val="both"/>
        <w:rPr>
          <w:rFonts w:ascii="Times New Roman" w:hAnsi="Times New Roman"/>
          <w:sz w:val="28"/>
          <w:szCs w:val="28"/>
        </w:rPr>
      </w:pPr>
    </w:p>
    <w:p w:rsidR="00BC1C61" w:rsidRDefault="00BC1C61">
      <w:pPr>
        <w:autoSpaceDE w:val="0"/>
        <w:spacing w:after="0" w:line="240" w:lineRule="auto"/>
        <w:ind w:firstLine="567"/>
        <w:jc w:val="both"/>
        <w:rPr>
          <w:rFonts w:ascii="Arial" w:hAnsi="Arial" w:cs="Arial"/>
          <w:sz w:val="20"/>
          <w:szCs w:val="20"/>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p>
    <w:p w:rsidR="00BC1C61" w:rsidRDefault="00BC1C61">
      <w:pPr>
        <w:autoSpaceDE w:val="0"/>
        <w:spacing w:after="0" w:line="240" w:lineRule="auto"/>
        <w:ind w:left="4536"/>
        <w:outlineLvl w:val="0"/>
        <w:rPr>
          <w:rFonts w:ascii="Times New Roman" w:hAnsi="Times New Roman"/>
          <w:sz w:val="24"/>
          <w:szCs w:val="24"/>
        </w:rPr>
      </w:pPr>
      <w:r>
        <w:rPr>
          <w:rFonts w:ascii="Times New Roman" w:hAnsi="Times New Roman"/>
          <w:sz w:val="24"/>
          <w:szCs w:val="24"/>
        </w:rPr>
        <w:t>Приложение № 1</w:t>
      </w:r>
    </w:p>
    <w:p w:rsidR="00BC1C61" w:rsidRDefault="00BC1C61">
      <w:pPr>
        <w:autoSpaceDE w:val="0"/>
        <w:spacing w:after="0" w:line="240" w:lineRule="auto"/>
        <w:ind w:left="4536"/>
        <w:rPr>
          <w:rFonts w:ascii="Times New Roman" w:hAnsi="Times New Roman"/>
          <w:sz w:val="24"/>
          <w:szCs w:val="24"/>
        </w:rPr>
      </w:pPr>
      <w:r>
        <w:rPr>
          <w:rFonts w:ascii="Times New Roman" w:hAnsi="Times New Roman"/>
          <w:sz w:val="24"/>
          <w:szCs w:val="24"/>
        </w:rPr>
        <w:t>к Административному регламенту</w:t>
      </w:r>
    </w:p>
    <w:p w:rsidR="00BC1C61" w:rsidRDefault="00BC1C61">
      <w:pPr>
        <w:autoSpaceDE w:val="0"/>
        <w:spacing w:after="0" w:line="240" w:lineRule="auto"/>
        <w:ind w:left="4536"/>
        <w:rPr>
          <w:rFonts w:ascii="Times New Roman" w:hAnsi="Times New Roman"/>
          <w:sz w:val="24"/>
          <w:szCs w:val="24"/>
        </w:rPr>
      </w:pPr>
      <w:r>
        <w:rPr>
          <w:rFonts w:ascii="Times New Roman" w:hAnsi="Times New Roman"/>
          <w:sz w:val="24"/>
          <w:szCs w:val="24"/>
        </w:rPr>
        <w:t xml:space="preserve">предоставления </w:t>
      </w:r>
    </w:p>
    <w:p w:rsidR="00BC1C61" w:rsidRDefault="00BC1C61">
      <w:pPr>
        <w:autoSpaceDE w:val="0"/>
        <w:spacing w:after="0" w:line="240" w:lineRule="auto"/>
        <w:ind w:left="4536"/>
        <w:rPr>
          <w:rFonts w:ascii="Times New Roman" w:hAnsi="Times New Roman"/>
          <w:sz w:val="24"/>
          <w:szCs w:val="24"/>
        </w:rPr>
      </w:pPr>
      <w:r>
        <w:rPr>
          <w:rFonts w:ascii="Times New Roman" w:hAnsi="Times New Roman"/>
          <w:sz w:val="24"/>
          <w:szCs w:val="24"/>
        </w:rPr>
        <w:t>муниципальной услуги: "Выдача</w:t>
      </w:r>
    </w:p>
    <w:p w:rsidR="00BC1C61" w:rsidRDefault="00BC1C61">
      <w:pPr>
        <w:autoSpaceDE w:val="0"/>
        <w:spacing w:after="0" w:line="240" w:lineRule="auto"/>
        <w:ind w:left="4536"/>
        <w:rPr>
          <w:rFonts w:ascii="Times New Roman" w:hAnsi="Times New Roman"/>
          <w:sz w:val="28"/>
          <w:szCs w:val="28"/>
        </w:rPr>
      </w:pPr>
      <w:r>
        <w:rPr>
          <w:rFonts w:ascii="Times New Roman" w:hAnsi="Times New Roman"/>
          <w:sz w:val="24"/>
          <w:szCs w:val="24"/>
        </w:rPr>
        <w:t>выписки из похозяйственной книги"</w:t>
      </w:r>
    </w:p>
    <w:p w:rsidR="00BC1C61" w:rsidRDefault="00BC1C61">
      <w:pPr>
        <w:autoSpaceDE w:val="0"/>
        <w:spacing w:after="0" w:line="240" w:lineRule="auto"/>
        <w:ind w:left="4536"/>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BC1C61">
        <w:tc>
          <w:tcPr>
            <w:tcW w:w="4478" w:type="dxa"/>
            <w:gridSpan w:val="3"/>
            <w:vMerge w:val="restart"/>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pPr>
            <w:r>
              <w:rPr>
                <w:rFonts w:ascii="Arial" w:hAnsi="Arial" w:cs="Arial"/>
                <w:sz w:val="20"/>
                <w:szCs w:val="20"/>
              </w:rPr>
              <w:t>В ______________________________</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pPr>
            <w:r>
              <w:rPr>
                <w:rFonts w:ascii="Arial" w:hAnsi="Arial" w:cs="Arial"/>
                <w:sz w:val="20"/>
                <w:szCs w:val="20"/>
              </w:rPr>
              <w:t>(наименование органа местного самоуправления муниципального образования)</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pPr>
            <w:r>
              <w:rPr>
                <w:rFonts w:ascii="Arial" w:hAnsi="Arial" w:cs="Arial"/>
                <w:sz w:val="20"/>
                <w:szCs w:val="20"/>
              </w:rPr>
              <w:t>________________________________</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pPr>
            <w:r>
              <w:rPr>
                <w:rFonts w:ascii="Arial" w:hAnsi="Arial" w:cs="Arial"/>
                <w:sz w:val="20"/>
                <w:szCs w:val="20"/>
              </w:rPr>
              <w:t>(Ф.И.О. гражданина или лица, действующего</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rPr>
                <w:rFonts w:ascii="Arial" w:hAnsi="Arial" w:cs="Arial"/>
                <w:sz w:val="20"/>
                <w:szCs w:val="20"/>
              </w:rPr>
            </w:pPr>
            <w:r>
              <w:rPr>
                <w:rFonts w:ascii="Arial" w:hAnsi="Arial" w:cs="Arial"/>
                <w:sz w:val="20"/>
                <w:szCs w:val="20"/>
              </w:rPr>
              <w:t>________________________________</w:t>
            </w:r>
          </w:p>
          <w:p w:rsidR="00BC1C61" w:rsidRDefault="00BC1C61">
            <w:pPr>
              <w:autoSpaceDE w:val="0"/>
              <w:spacing w:after="0" w:line="240" w:lineRule="auto"/>
            </w:pPr>
            <w:r>
              <w:rPr>
                <w:rFonts w:ascii="Arial" w:hAnsi="Arial" w:cs="Arial"/>
                <w:sz w:val="20"/>
                <w:szCs w:val="20"/>
              </w:rPr>
              <w:t>по доверенности, в родительном падеже)</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napToGrid w:val="0"/>
              <w:spacing w:after="0" w:line="240" w:lineRule="auto"/>
              <w:rPr>
                <w:rFonts w:ascii="Arial" w:hAnsi="Arial" w:cs="Arial"/>
                <w:sz w:val="20"/>
                <w:szCs w:val="20"/>
              </w:rPr>
            </w:pP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pPr>
            <w:r>
              <w:rPr>
                <w:rFonts w:ascii="Arial" w:hAnsi="Arial" w:cs="Arial"/>
                <w:sz w:val="20"/>
                <w:szCs w:val="20"/>
              </w:rPr>
              <w:t>паспорт ________ N _____________</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rPr>
                <w:rFonts w:ascii="Arial" w:hAnsi="Arial" w:cs="Arial"/>
                <w:sz w:val="20"/>
                <w:szCs w:val="20"/>
              </w:rPr>
            </w:pPr>
            <w:r>
              <w:rPr>
                <w:rFonts w:ascii="Arial" w:hAnsi="Arial" w:cs="Arial"/>
                <w:sz w:val="20"/>
                <w:szCs w:val="20"/>
              </w:rPr>
              <w:t>________________________________</w:t>
            </w:r>
          </w:p>
          <w:p w:rsidR="00BC1C61" w:rsidRDefault="00BC1C61">
            <w:pPr>
              <w:autoSpaceDE w:val="0"/>
              <w:spacing w:after="0" w:line="240" w:lineRule="auto"/>
              <w:rPr>
                <w:rFonts w:ascii="Arial" w:hAnsi="Arial" w:cs="Arial"/>
                <w:sz w:val="20"/>
                <w:szCs w:val="20"/>
              </w:rPr>
            </w:pPr>
            <w:r>
              <w:rPr>
                <w:rFonts w:ascii="Arial" w:hAnsi="Arial" w:cs="Arial"/>
                <w:sz w:val="20"/>
                <w:szCs w:val="20"/>
              </w:rPr>
              <w:t>(когда и кем выдан)</w:t>
            </w:r>
          </w:p>
          <w:p w:rsidR="00BC1C61" w:rsidRDefault="00BC1C61">
            <w:pPr>
              <w:autoSpaceDE w:val="0"/>
              <w:spacing w:after="0" w:line="240" w:lineRule="auto"/>
              <w:rPr>
                <w:rFonts w:ascii="Arial" w:hAnsi="Arial" w:cs="Arial"/>
                <w:sz w:val="20"/>
                <w:szCs w:val="20"/>
              </w:rPr>
            </w:pPr>
            <w:r>
              <w:rPr>
                <w:rFonts w:ascii="Arial" w:hAnsi="Arial" w:cs="Arial"/>
                <w:sz w:val="20"/>
                <w:szCs w:val="20"/>
              </w:rPr>
              <w:t>________________________________</w:t>
            </w:r>
          </w:p>
          <w:p w:rsidR="00BC1C61" w:rsidRDefault="00BC1C61">
            <w:pPr>
              <w:autoSpaceDE w:val="0"/>
              <w:spacing w:after="0" w:line="240" w:lineRule="auto"/>
            </w:pPr>
            <w:r>
              <w:rPr>
                <w:rFonts w:ascii="Arial" w:hAnsi="Arial" w:cs="Arial"/>
                <w:sz w:val="20"/>
                <w:szCs w:val="20"/>
              </w:rPr>
              <w:t>(сведения о доверенности)</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pPr>
            <w:r>
              <w:rPr>
                <w:rFonts w:ascii="Arial" w:hAnsi="Arial" w:cs="Arial"/>
                <w:sz w:val="20"/>
                <w:szCs w:val="20"/>
              </w:rPr>
              <w:t>________________________________</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pPr>
            <w:r>
              <w:rPr>
                <w:rFonts w:ascii="Arial" w:hAnsi="Arial" w:cs="Arial"/>
                <w:sz w:val="20"/>
                <w:szCs w:val="20"/>
              </w:rPr>
              <w:t>Адрес места жительства</w:t>
            </w:r>
          </w:p>
        </w:tc>
      </w:tr>
      <w:tr w:rsidR="00BC1C61">
        <w:tc>
          <w:tcPr>
            <w:tcW w:w="4478" w:type="dxa"/>
            <w:gridSpan w:val="3"/>
            <w:vMerge/>
            <w:shd w:val="clear" w:color="auto" w:fill="auto"/>
          </w:tcPr>
          <w:p w:rsidR="00BC1C61" w:rsidRDefault="00BC1C61">
            <w:pPr>
              <w:autoSpaceDE w:val="0"/>
              <w:snapToGrid w:val="0"/>
              <w:spacing w:after="0" w:line="240" w:lineRule="auto"/>
              <w:rPr>
                <w:rFonts w:ascii="Arial" w:hAnsi="Arial" w:cs="Arial"/>
                <w:sz w:val="20"/>
                <w:szCs w:val="20"/>
              </w:rPr>
            </w:pPr>
          </w:p>
        </w:tc>
        <w:tc>
          <w:tcPr>
            <w:tcW w:w="4592" w:type="dxa"/>
            <w:shd w:val="clear" w:color="auto" w:fill="auto"/>
          </w:tcPr>
          <w:p w:rsidR="00BC1C61" w:rsidRDefault="00BC1C61">
            <w:pPr>
              <w:autoSpaceDE w:val="0"/>
              <w:spacing w:after="0" w:line="240" w:lineRule="auto"/>
            </w:pPr>
            <w:r>
              <w:rPr>
                <w:rFonts w:ascii="Arial" w:hAnsi="Arial" w:cs="Arial"/>
                <w:sz w:val="20"/>
                <w:szCs w:val="20"/>
              </w:rPr>
              <w:t>тел. ____________________________</w:t>
            </w:r>
          </w:p>
        </w:tc>
      </w:tr>
      <w:tr w:rsidR="00BC1C61">
        <w:tc>
          <w:tcPr>
            <w:tcW w:w="9070" w:type="dxa"/>
            <w:gridSpan w:val="4"/>
            <w:shd w:val="clear" w:color="auto" w:fill="auto"/>
          </w:tcPr>
          <w:p w:rsidR="00BC1C61" w:rsidRDefault="00BC1C61">
            <w:pPr>
              <w:autoSpaceDE w:val="0"/>
              <w:snapToGrid w:val="0"/>
              <w:spacing w:after="0" w:line="240" w:lineRule="auto"/>
              <w:jc w:val="center"/>
              <w:rPr>
                <w:rFonts w:ascii="Arial" w:hAnsi="Arial" w:cs="Arial"/>
                <w:sz w:val="20"/>
                <w:szCs w:val="20"/>
              </w:rPr>
            </w:pPr>
            <w:bookmarkStart w:id="5" w:name="Par564"/>
            <w:bookmarkEnd w:id="5"/>
          </w:p>
          <w:p w:rsidR="00BC1C61" w:rsidRDefault="00BC1C61">
            <w:pPr>
              <w:autoSpaceDE w:val="0"/>
              <w:spacing w:after="0" w:line="240" w:lineRule="auto"/>
              <w:jc w:val="center"/>
              <w:rPr>
                <w:rFonts w:ascii="Arial" w:hAnsi="Arial" w:cs="Arial"/>
                <w:sz w:val="20"/>
                <w:szCs w:val="20"/>
              </w:rPr>
            </w:pPr>
            <w:r>
              <w:rPr>
                <w:rFonts w:ascii="Arial" w:hAnsi="Arial" w:cs="Arial"/>
                <w:sz w:val="20"/>
                <w:szCs w:val="20"/>
              </w:rPr>
              <w:t>ЗАЯВЛЕНИЕ</w:t>
            </w:r>
          </w:p>
          <w:p w:rsidR="00BC1C61" w:rsidRDefault="00BC1C61">
            <w:pPr>
              <w:autoSpaceDE w:val="0"/>
              <w:spacing w:after="0" w:line="240" w:lineRule="auto"/>
              <w:jc w:val="center"/>
            </w:pPr>
            <w:r>
              <w:rPr>
                <w:rFonts w:ascii="Arial" w:hAnsi="Arial" w:cs="Arial"/>
                <w:sz w:val="20"/>
                <w:szCs w:val="20"/>
              </w:rPr>
              <w:t>о выдаче выписки из похозяйственной книги</w:t>
            </w:r>
          </w:p>
        </w:tc>
      </w:tr>
      <w:tr w:rsidR="00BC1C61">
        <w:tc>
          <w:tcPr>
            <w:tcW w:w="9070" w:type="dxa"/>
            <w:gridSpan w:val="4"/>
            <w:shd w:val="clear" w:color="auto" w:fill="auto"/>
          </w:tcPr>
          <w:p w:rsidR="00BC1C61" w:rsidRDefault="00BC1C61">
            <w:pPr>
              <w:autoSpaceDE w:val="0"/>
              <w:spacing w:after="0" w:line="240" w:lineRule="auto"/>
              <w:ind w:firstLine="283"/>
              <w:jc w:val="both"/>
            </w:pPr>
            <w:r>
              <w:rPr>
                <w:rFonts w:ascii="Arial" w:hAnsi="Arial" w:cs="Arial"/>
                <w:sz w:val="20"/>
                <w:szCs w:val="20"/>
              </w:rPr>
              <w:t>Прошу выдать на имя ______________________________________________</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___________________________________________________________________</w:t>
            </w:r>
          </w:p>
        </w:tc>
      </w:tr>
      <w:tr w:rsidR="00BC1C61">
        <w:tc>
          <w:tcPr>
            <w:tcW w:w="9070" w:type="dxa"/>
            <w:gridSpan w:val="4"/>
            <w:shd w:val="clear" w:color="auto" w:fill="auto"/>
          </w:tcPr>
          <w:p w:rsidR="00BC1C61" w:rsidRDefault="00BC1C61">
            <w:pPr>
              <w:autoSpaceDE w:val="0"/>
              <w:spacing w:after="0" w:line="240" w:lineRule="auto"/>
              <w:jc w:val="center"/>
            </w:pPr>
            <w:r>
              <w:rPr>
                <w:rFonts w:ascii="Arial" w:hAnsi="Arial" w:cs="Arial"/>
                <w:sz w:val="20"/>
                <w:szCs w:val="20"/>
              </w:rPr>
              <w:t>(Ф.И.О.)</w:t>
            </w:r>
          </w:p>
        </w:tc>
      </w:tr>
      <w:tr w:rsidR="00BC1C61">
        <w:tc>
          <w:tcPr>
            <w:tcW w:w="9070" w:type="dxa"/>
            <w:gridSpan w:val="4"/>
            <w:shd w:val="clear" w:color="auto" w:fill="auto"/>
          </w:tcPr>
          <w:p w:rsidR="00BC1C61" w:rsidRDefault="00BC1C61">
            <w:pPr>
              <w:autoSpaceDE w:val="0"/>
              <w:spacing w:after="0" w:line="240" w:lineRule="auto"/>
              <w:jc w:val="both"/>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___________________________________________________________________</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lastRenderedPageBreak/>
              <w:t>с указанием в ней следующей информации (отметить знаком X):</w:t>
            </w:r>
          </w:p>
        </w:tc>
      </w:tr>
      <w:tr w:rsidR="00BC1C61">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BC1C61" w:rsidRDefault="00BC1C61">
            <w:pPr>
              <w:autoSpaceDE w:val="0"/>
              <w:spacing w:after="0" w:line="240" w:lineRule="auto"/>
            </w:pPr>
            <w:r>
              <w:rPr>
                <w:rFonts w:ascii="Arial" w:hAnsi="Arial" w:cs="Arial"/>
                <w:sz w:val="20"/>
                <w:szCs w:val="20"/>
              </w:rPr>
              <w:t>список членов хозяйства;</w:t>
            </w:r>
          </w:p>
        </w:tc>
      </w:tr>
      <w:tr w:rsidR="00BC1C61">
        <w:tc>
          <w:tcPr>
            <w:tcW w:w="554" w:type="dxa"/>
            <w:tcBorders>
              <w:top w:val="single" w:sz="4" w:space="0" w:color="000000"/>
              <w:bottom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shd w:val="clear" w:color="auto" w:fill="auto"/>
          </w:tcPr>
          <w:p w:rsidR="00BC1C61" w:rsidRDefault="00BC1C61">
            <w:pPr>
              <w:autoSpaceDE w:val="0"/>
              <w:snapToGrid w:val="0"/>
              <w:spacing w:after="0" w:line="240" w:lineRule="auto"/>
              <w:rPr>
                <w:rFonts w:ascii="Arial" w:hAnsi="Arial" w:cs="Arial"/>
                <w:sz w:val="20"/>
                <w:szCs w:val="20"/>
              </w:rPr>
            </w:pPr>
          </w:p>
        </w:tc>
      </w:tr>
      <w:tr w:rsidR="00BC1C61">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BC1C61" w:rsidRDefault="00BC1C61">
            <w:pPr>
              <w:autoSpaceDE w:val="0"/>
              <w:spacing w:after="0" w:line="240" w:lineRule="auto"/>
            </w:pPr>
            <w:r>
              <w:rPr>
                <w:rFonts w:ascii="Arial" w:hAnsi="Arial" w:cs="Arial"/>
                <w:sz w:val="20"/>
                <w:szCs w:val="20"/>
              </w:rPr>
              <w:t>площадь земельных участков, занятых посевами и посадками</w:t>
            </w:r>
          </w:p>
        </w:tc>
      </w:tr>
      <w:tr w:rsidR="00BC1C61">
        <w:tc>
          <w:tcPr>
            <w:tcW w:w="554" w:type="dxa"/>
            <w:tcBorders>
              <w:top w:val="single" w:sz="4" w:space="0" w:color="000000"/>
              <w:bottom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shd w:val="clear" w:color="auto" w:fill="auto"/>
          </w:tcPr>
          <w:p w:rsidR="00BC1C61" w:rsidRDefault="00BC1C61">
            <w:pPr>
              <w:autoSpaceDE w:val="0"/>
              <w:spacing w:after="0" w:line="240" w:lineRule="auto"/>
            </w:pPr>
            <w:r>
              <w:rPr>
                <w:rFonts w:ascii="Arial" w:hAnsi="Arial" w:cs="Arial"/>
                <w:sz w:val="20"/>
                <w:szCs w:val="20"/>
              </w:rPr>
              <w:t>сельскохозяйственных культур, плодовыми и ягодными насаждениями в разрезе культур;</w:t>
            </w:r>
          </w:p>
        </w:tc>
      </w:tr>
      <w:tr w:rsidR="00BC1C61">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BC1C61" w:rsidRDefault="00BC1C61">
            <w:pPr>
              <w:autoSpaceDE w:val="0"/>
              <w:spacing w:after="0" w:line="240" w:lineRule="auto"/>
            </w:pPr>
            <w:r>
              <w:rPr>
                <w:rFonts w:ascii="Arial" w:hAnsi="Arial" w:cs="Arial"/>
                <w:sz w:val="20"/>
                <w:szCs w:val="20"/>
              </w:rPr>
              <w:t>количество сельскохозяйственных животных, птицы и пчел;</w:t>
            </w:r>
          </w:p>
        </w:tc>
      </w:tr>
      <w:tr w:rsidR="00BC1C61">
        <w:tc>
          <w:tcPr>
            <w:tcW w:w="554" w:type="dxa"/>
            <w:tcBorders>
              <w:top w:val="single" w:sz="4" w:space="0" w:color="000000"/>
              <w:bottom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shd w:val="clear" w:color="auto" w:fill="auto"/>
          </w:tcPr>
          <w:p w:rsidR="00BC1C61" w:rsidRDefault="00BC1C61">
            <w:pPr>
              <w:autoSpaceDE w:val="0"/>
              <w:snapToGrid w:val="0"/>
              <w:spacing w:after="0" w:line="240" w:lineRule="auto"/>
              <w:rPr>
                <w:rFonts w:ascii="Arial" w:hAnsi="Arial" w:cs="Arial"/>
                <w:sz w:val="20"/>
                <w:szCs w:val="20"/>
              </w:rPr>
            </w:pPr>
          </w:p>
        </w:tc>
      </w:tr>
      <w:tr w:rsidR="00BC1C61">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BC1C61" w:rsidRDefault="00BC1C61">
            <w:pPr>
              <w:autoSpaceDE w:val="0"/>
              <w:spacing w:after="0" w:line="240" w:lineRule="auto"/>
            </w:pPr>
            <w:r>
              <w:rPr>
                <w:rFonts w:ascii="Arial" w:hAnsi="Arial" w:cs="Arial"/>
                <w:sz w:val="20"/>
                <w:szCs w:val="20"/>
              </w:rPr>
              <w:t>сельскохозяйственная техника, оборудование, транспортные средства,</w:t>
            </w:r>
          </w:p>
        </w:tc>
      </w:tr>
      <w:tr w:rsidR="00BC1C61">
        <w:tc>
          <w:tcPr>
            <w:tcW w:w="554" w:type="dxa"/>
            <w:tcBorders>
              <w:top w:val="single" w:sz="4" w:space="0" w:color="000000"/>
              <w:bottom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shd w:val="clear" w:color="auto" w:fill="auto"/>
          </w:tcPr>
          <w:p w:rsidR="00BC1C61" w:rsidRDefault="00BC1C61">
            <w:pPr>
              <w:autoSpaceDE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BC1C61" w:rsidRDefault="00BC1C61">
            <w:pPr>
              <w:autoSpaceDE w:val="0"/>
              <w:spacing w:after="0" w:line="240" w:lineRule="auto"/>
              <w:rPr>
                <w:rFonts w:ascii="Arial" w:hAnsi="Arial" w:cs="Arial"/>
                <w:sz w:val="20"/>
                <w:szCs w:val="20"/>
              </w:rPr>
            </w:pPr>
          </w:p>
        </w:tc>
      </w:tr>
      <w:tr w:rsidR="00BC1C61">
        <w:tc>
          <w:tcPr>
            <w:tcW w:w="554" w:type="dxa"/>
            <w:tcBorders>
              <w:top w:val="single" w:sz="4" w:space="0" w:color="000000"/>
              <w:left w:val="single" w:sz="4" w:space="0" w:color="000000"/>
              <w:right w:val="single" w:sz="4" w:space="0" w:color="000000"/>
            </w:tcBorders>
            <w:shd w:val="clear" w:color="auto" w:fill="auto"/>
          </w:tcPr>
          <w:p w:rsidR="00BC1C61" w:rsidRDefault="00BC1C61">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BC1C61" w:rsidRDefault="00BC1C61">
            <w:pPr>
              <w:autoSpaceDE w:val="0"/>
              <w:spacing w:after="0" w:line="240" w:lineRule="auto"/>
            </w:pPr>
            <w:r>
              <w:rPr>
                <w:rFonts w:ascii="Arial" w:hAnsi="Arial" w:cs="Arial"/>
                <w:sz w:val="20"/>
                <w:szCs w:val="20"/>
              </w:rPr>
              <w:t>информация о наличии у гражданина права на земельный участок по форме</w:t>
            </w:r>
          </w:p>
        </w:tc>
      </w:tr>
      <w:tr w:rsidR="00BC1C61">
        <w:tc>
          <w:tcPr>
            <w:tcW w:w="9070" w:type="dxa"/>
            <w:gridSpan w:val="4"/>
            <w:shd w:val="clear" w:color="auto" w:fill="auto"/>
          </w:tcPr>
          <w:p w:rsidR="00BC1C61" w:rsidRDefault="00BC1C61">
            <w:pPr>
              <w:autoSpaceDE w:val="0"/>
              <w:spacing w:after="0" w:line="240" w:lineRule="auto"/>
              <w:jc w:val="both"/>
              <w:rPr>
                <w:rFonts w:ascii="Arial" w:hAnsi="Arial" w:cs="Arial"/>
                <w:sz w:val="20"/>
                <w:szCs w:val="20"/>
              </w:rPr>
            </w:pPr>
            <w:hyperlink r:id="rId26" w:history="1">
              <w:r>
                <w:rPr>
                  <w:rStyle w:val="a5"/>
                  <w:rFonts w:ascii="Arial" w:hAnsi="Arial" w:cs="Arial"/>
                  <w:sz w:val="20"/>
                  <w:szCs w:val="20"/>
                </w:rPr>
                <w:t>выписки</w:t>
              </w:r>
            </w:hyperlink>
            <w:r>
              <w:rPr>
                <w:rFonts w:ascii="Arial" w:hAnsi="Arial" w:cs="Arial"/>
                <w:sz w:val="20"/>
                <w:szCs w:val="20"/>
              </w:rPr>
              <w:t xml:space="preserve"> из похозяйственнойкниги, утвержденной </w:t>
            </w:r>
            <w:r>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Pr>
                <w:rFonts w:ascii="Arial" w:hAnsi="Arial" w:cs="Arial"/>
                <w:sz w:val="20"/>
                <w:szCs w:val="20"/>
              </w:rPr>
              <w:t>.</w:t>
            </w:r>
          </w:p>
          <w:p w:rsidR="00BC1C61" w:rsidRDefault="00BC1C61">
            <w:pPr>
              <w:autoSpaceDE w:val="0"/>
              <w:spacing w:after="0" w:line="240" w:lineRule="auto"/>
              <w:ind w:firstLine="283"/>
              <w:jc w:val="both"/>
            </w:pPr>
            <w:r>
              <w:rPr>
                <w:rFonts w:ascii="Arial" w:hAnsi="Arial" w:cs="Arial"/>
                <w:sz w:val="20"/>
                <w:szCs w:val="20"/>
              </w:rPr>
              <w:t>Правильность сообщаемых сведений подтверждаю.</w:t>
            </w:r>
          </w:p>
        </w:tc>
      </w:tr>
      <w:tr w:rsidR="00BC1C61">
        <w:tc>
          <w:tcPr>
            <w:tcW w:w="9070" w:type="dxa"/>
            <w:gridSpan w:val="4"/>
            <w:shd w:val="clear" w:color="auto" w:fill="auto"/>
          </w:tcPr>
          <w:p w:rsidR="00BC1C61" w:rsidRDefault="00BC1C61">
            <w:pPr>
              <w:autoSpaceDE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BC1C61" w:rsidRDefault="00BC1C61">
            <w:pPr>
              <w:autoSpaceDE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BC1C61" w:rsidRDefault="00BC1C61">
            <w:pPr>
              <w:autoSpaceDE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BC1C61" w:rsidRDefault="00BC1C61">
            <w:pPr>
              <w:autoSpaceDE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BC1C61" w:rsidRDefault="00BC1C61">
            <w:pPr>
              <w:autoSpaceDE w:val="0"/>
              <w:spacing w:after="0" w:line="240" w:lineRule="auto"/>
              <w:ind w:firstLine="283"/>
              <w:jc w:val="both"/>
            </w:pPr>
            <w:r>
              <w:rPr>
                <w:rFonts w:ascii="Arial" w:hAnsi="Arial" w:cs="Arial"/>
                <w:sz w:val="20"/>
                <w:szCs w:val="20"/>
              </w:rPr>
              <w:t xml:space="preserve">Отзыв настоящего согласия в случаях, предусмотренных Федеральным </w:t>
            </w:r>
            <w:hyperlink r:id="rId27" w:history="1">
              <w:r>
                <w:rPr>
                  <w:rStyle w:val="a5"/>
                  <w:rFonts w:ascii="Arial" w:hAnsi="Arial" w:cs="Arial"/>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К заявлению прилагаю: ______________________________________________</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___________________________________________________________________</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(перечень документов)</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Документы гр.</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___________________________________________________________________</w:t>
            </w:r>
          </w:p>
        </w:tc>
      </w:tr>
      <w:tr w:rsidR="00BC1C61">
        <w:tc>
          <w:tcPr>
            <w:tcW w:w="9070" w:type="dxa"/>
            <w:gridSpan w:val="4"/>
            <w:shd w:val="clear" w:color="auto" w:fill="auto"/>
          </w:tcPr>
          <w:p w:rsidR="00BC1C61" w:rsidRDefault="00BC1C61">
            <w:pPr>
              <w:autoSpaceDE w:val="0"/>
              <w:spacing w:after="0" w:line="240" w:lineRule="auto"/>
              <w:jc w:val="center"/>
            </w:pPr>
            <w:r>
              <w:rPr>
                <w:rFonts w:ascii="Arial" w:hAnsi="Arial" w:cs="Arial"/>
                <w:sz w:val="20"/>
                <w:szCs w:val="20"/>
              </w:rPr>
              <w:t>(фамилия, имя, отчество заявителя)</w:t>
            </w:r>
          </w:p>
        </w:tc>
      </w:tr>
      <w:tr w:rsidR="00BC1C61">
        <w:tc>
          <w:tcPr>
            <w:tcW w:w="9070" w:type="dxa"/>
            <w:gridSpan w:val="4"/>
            <w:shd w:val="clear" w:color="auto" w:fill="auto"/>
          </w:tcPr>
          <w:p w:rsidR="00BC1C61" w:rsidRDefault="00BC1C61">
            <w:pPr>
              <w:autoSpaceDE w:val="0"/>
              <w:spacing w:after="0" w:line="240" w:lineRule="auto"/>
              <w:rPr>
                <w:rFonts w:ascii="Arial" w:hAnsi="Arial" w:cs="Arial"/>
                <w:sz w:val="20"/>
                <w:szCs w:val="20"/>
              </w:rPr>
            </w:pPr>
            <w:r>
              <w:rPr>
                <w:rFonts w:ascii="Arial" w:hAnsi="Arial" w:cs="Arial"/>
                <w:sz w:val="20"/>
                <w:szCs w:val="20"/>
              </w:rPr>
              <w:t>приняты:</w:t>
            </w:r>
          </w:p>
          <w:p w:rsidR="00BC1C61" w:rsidRDefault="00BC1C61">
            <w:pPr>
              <w:autoSpaceDE w:val="0"/>
              <w:spacing w:after="0" w:line="240" w:lineRule="auto"/>
            </w:pPr>
            <w:r>
              <w:rPr>
                <w:rFonts w:ascii="Arial" w:hAnsi="Arial" w:cs="Arial"/>
                <w:sz w:val="20"/>
                <w:szCs w:val="20"/>
              </w:rPr>
              <w:t>в МФЦ:</w:t>
            </w:r>
          </w:p>
        </w:tc>
      </w:tr>
      <w:tr w:rsidR="00BC1C61">
        <w:tc>
          <w:tcPr>
            <w:tcW w:w="4478" w:type="dxa"/>
            <w:gridSpan w:val="3"/>
            <w:shd w:val="clear" w:color="auto" w:fill="auto"/>
          </w:tcPr>
          <w:p w:rsidR="00BC1C61" w:rsidRDefault="00BC1C61">
            <w:pPr>
              <w:autoSpaceDE w:val="0"/>
              <w:spacing w:after="0" w:line="240" w:lineRule="auto"/>
            </w:pPr>
            <w:r>
              <w:rPr>
                <w:rFonts w:ascii="Arial" w:hAnsi="Arial" w:cs="Arial"/>
                <w:sz w:val="20"/>
                <w:szCs w:val="20"/>
              </w:rPr>
              <w:t>"___"__________ 20__ г.</w:t>
            </w:r>
          </w:p>
        </w:tc>
        <w:tc>
          <w:tcPr>
            <w:tcW w:w="4592" w:type="dxa"/>
            <w:shd w:val="clear" w:color="auto" w:fill="auto"/>
          </w:tcPr>
          <w:p w:rsidR="00BC1C61" w:rsidRDefault="00BC1C61">
            <w:pPr>
              <w:autoSpaceDE w:val="0"/>
              <w:spacing w:after="0" w:line="240" w:lineRule="auto"/>
              <w:jc w:val="right"/>
            </w:pPr>
            <w:r>
              <w:rPr>
                <w:rFonts w:ascii="Arial" w:hAnsi="Arial" w:cs="Arial"/>
                <w:sz w:val="20"/>
                <w:szCs w:val="20"/>
              </w:rPr>
              <w:t>Регистрационный N __________</w:t>
            </w:r>
          </w:p>
        </w:tc>
      </w:tr>
      <w:tr w:rsidR="00BC1C61">
        <w:tc>
          <w:tcPr>
            <w:tcW w:w="9070" w:type="dxa"/>
            <w:gridSpan w:val="4"/>
            <w:shd w:val="clear" w:color="auto" w:fill="auto"/>
          </w:tcPr>
          <w:p w:rsidR="00BC1C61" w:rsidRDefault="00BC1C61">
            <w:pPr>
              <w:autoSpaceDE w:val="0"/>
              <w:spacing w:after="0" w:line="240" w:lineRule="auto"/>
              <w:rPr>
                <w:rFonts w:ascii="Arial" w:hAnsi="Arial" w:cs="Arial"/>
                <w:sz w:val="20"/>
                <w:szCs w:val="20"/>
              </w:rPr>
            </w:pPr>
            <w:r>
              <w:rPr>
                <w:rFonts w:ascii="Arial" w:hAnsi="Arial" w:cs="Arial"/>
                <w:sz w:val="20"/>
                <w:szCs w:val="20"/>
              </w:rPr>
              <w:t>Специалист</w:t>
            </w:r>
          </w:p>
          <w:p w:rsidR="00BC1C61" w:rsidRDefault="00BC1C61">
            <w:pPr>
              <w:autoSpaceDE w:val="0"/>
              <w:spacing w:after="0" w:line="240" w:lineRule="auto"/>
            </w:pPr>
            <w:r>
              <w:rPr>
                <w:rFonts w:ascii="Arial" w:hAnsi="Arial" w:cs="Arial"/>
                <w:sz w:val="20"/>
                <w:szCs w:val="20"/>
              </w:rPr>
              <w:t>МФЦ __________________ __________________________________________</w:t>
            </w:r>
          </w:p>
        </w:tc>
      </w:tr>
      <w:tr w:rsidR="00BC1C61">
        <w:tc>
          <w:tcPr>
            <w:tcW w:w="3219" w:type="dxa"/>
            <w:gridSpan w:val="2"/>
            <w:shd w:val="clear" w:color="auto" w:fill="auto"/>
          </w:tcPr>
          <w:p w:rsidR="00BC1C61" w:rsidRDefault="00BC1C61">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BC1C61" w:rsidRDefault="00BC1C61">
            <w:pPr>
              <w:autoSpaceDE w:val="0"/>
              <w:spacing w:after="0" w:line="240" w:lineRule="auto"/>
              <w:jc w:val="center"/>
            </w:pPr>
            <w:r>
              <w:rPr>
                <w:rFonts w:ascii="Arial" w:hAnsi="Arial" w:cs="Arial"/>
                <w:sz w:val="20"/>
                <w:szCs w:val="20"/>
              </w:rPr>
              <w:t>(расшифровка подписи)</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в уполномоченном органе:</w:t>
            </w:r>
          </w:p>
        </w:tc>
      </w:tr>
      <w:tr w:rsidR="00BC1C61">
        <w:tc>
          <w:tcPr>
            <w:tcW w:w="4478" w:type="dxa"/>
            <w:gridSpan w:val="3"/>
            <w:shd w:val="clear" w:color="auto" w:fill="auto"/>
          </w:tcPr>
          <w:p w:rsidR="00BC1C61" w:rsidRDefault="00BC1C61">
            <w:pPr>
              <w:autoSpaceDE w:val="0"/>
              <w:spacing w:after="0" w:line="240" w:lineRule="auto"/>
            </w:pPr>
            <w:r>
              <w:rPr>
                <w:rFonts w:ascii="Arial" w:hAnsi="Arial" w:cs="Arial"/>
                <w:sz w:val="20"/>
                <w:szCs w:val="20"/>
              </w:rPr>
              <w:t>"___"__________ 20__ г.</w:t>
            </w:r>
          </w:p>
        </w:tc>
        <w:tc>
          <w:tcPr>
            <w:tcW w:w="4592" w:type="dxa"/>
            <w:shd w:val="clear" w:color="auto" w:fill="auto"/>
          </w:tcPr>
          <w:p w:rsidR="00BC1C61" w:rsidRDefault="00BC1C61">
            <w:pPr>
              <w:autoSpaceDE w:val="0"/>
              <w:spacing w:after="0" w:line="240" w:lineRule="auto"/>
              <w:jc w:val="right"/>
            </w:pPr>
            <w:r>
              <w:rPr>
                <w:rFonts w:ascii="Arial" w:hAnsi="Arial" w:cs="Arial"/>
                <w:sz w:val="20"/>
                <w:szCs w:val="20"/>
              </w:rPr>
              <w:t>Регистрационный N __________</w:t>
            </w:r>
          </w:p>
        </w:tc>
      </w:tr>
      <w:tr w:rsidR="00BC1C61">
        <w:tc>
          <w:tcPr>
            <w:tcW w:w="3219" w:type="dxa"/>
            <w:gridSpan w:val="2"/>
            <w:shd w:val="clear" w:color="auto" w:fill="auto"/>
          </w:tcPr>
          <w:p w:rsidR="00BC1C61" w:rsidRDefault="00BC1C61">
            <w:pPr>
              <w:autoSpaceDE w:val="0"/>
              <w:spacing w:after="0" w:line="240" w:lineRule="auto"/>
            </w:pPr>
            <w:r>
              <w:rPr>
                <w:rFonts w:ascii="Arial" w:hAnsi="Arial" w:cs="Arial"/>
                <w:sz w:val="20"/>
                <w:szCs w:val="20"/>
              </w:rPr>
              <w:t xml:space="preserve">(дата получения пакета </w:t>
            </w:r>
            <w:r>
              <w:rPr>
                <w:rFonts w:ascii="Arial" w:hAnsi="Arial" w:cs="Arial"/>
                <w:sz w:val="20"/>
                <w:szCs w:val="20"/>
              </w:rPr>
              <w:lastRenderedPageBreak/>
              <w:t>документов из МФЦ - при обращении заявителя в МФЦ)</w:t>
            </w:r>
          </w:p>
        </w:tc>
        <w:tc>
          <w:tcPr>
            <w:tcW w:w="5851" w:type="dxa"/>
            <w:gridSpan w:val="2"/>
            <w:shd w:val="clear" w:color="auto" w:fill="auto"/>
          </w:tcPr>
          <w:p w:rsidR="00BC1C61" w:rsidRDefault="00BC1C61">
            <w:pPr>
              <w:autoSpaceDE w:val="0"/>
              <w:snapToGrid w:val="0"/>
              <w:spacing w:after="0" w:line="240" w:lineRule="auto"/>
              <w:rPr>
                <w:rFonts w:ascii="Arial" w:hAnsi="Arial" w:cs="Arial"/>
                <w:sz w:val="20"/>
                <w:szCs w:val="20"/>
              </w:rPr>
            </w:pPr>
          </w:p>
        </w:tc>
      </w:tr>
      <w:tr w:rsidR="00BC1C61">
        <w:tc>
          <w:tcPr>
            <w:tcW w:w="9070" w:type="dxa"/>
            <w:gridSpan w:val="4"/>
            <w:shd w:val="clear" w:color="auto" w:fill="auto"/>
          </w:tcPr>
          <w:p w:rsidR="00BC1C61" w:rsidRDefault="00BC1C61">
            <w:pPr>
              <w:autoSpaceDE w:val="0"/>
              <w:spacing w:after="0" w:line="240" w:lineRule="auto"/>
              <w:rPr>
                <w:rFonts w:ascii="Arial" w:hAnsi="Arial" w:cs="Arial"/>
                <w:sz w:val="20"/>
                <w:szCs w:val="20"/>
              </w:rPr>
            </w:pPr>
            <w:r>
              <w:rPr>
                <w:rFonts w:ascii="Arial" w:hAnsi="Arial" w:cs="Arial"/>
                <w:sz w:val="20"/>
                <w:szCs w:val="20"/>
              </w:rPr>
              <w:lastRenderedPageBreak/>
              <w:t>Специалист</w:t>
            </w:r>
          </w:p>
          <w:p w:rsidR="00BC1C61" w:rsidRDefault="00BC1C61">
            <w:pPr>
              <w:autoSpaceDE w:val="0"/>
              <w:spacing w:after="0" w:line="240" w:lineRule="auto"/>
            </w:pPr>
            <w:r>
              <w:rPr>
                <w:rFonts w:ascii="Arial" w:hAnsi="Arial" w:cs="Arial"/>
                <w:sz w:val="20"/>
                <w:szCs w:val="20"/>
              </w:rPr>
              <w:t>Уполномоченного органа __________________ _____________________________________</w:t>
            </w:r>
          </w:p>
        </w:tc>
      </w:tr>
      <w:tr w:rsidR="00BC1C61">
        <w:tc>
          <w:tcPr>
            <w:tcW w:w="3219" w:type="dxa"/>
            <w:gridSpan w:val="2"/>
            <w:shd w:val="clear" w:color="auto" w:fill="auto"/>
          </w:tcPr>
          <w:p w:rsidR="00BC1C61" w:rsidRDefault="00BC1C61">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BC1C61" w:rsidRDefault="00BC1C61">
            <w:pPr>
              <w:autoSpaceDE w:val="0"/>
              <w:spacing w:after="0" w:line="240" w:lineRule="auto"/>
              <w:jc w:val="center"/>
            </w:pPr>
            <w:r>
              <w:rPr>
                <w:rFonts w:ascii="Arial" w:hAnsi="Arial" w:cs="Arial"/>
                <w:sz w:val="20"/>
                <w:szCs w:val="20"/>
              </w:rPr>
              <w:t>(расшифровка подписи)</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РАСПИСКА-УВЕДОМЛЕНИЕ</w:t>
            </w:r>
          </w:p>
        </w:tc>
      </w:tr>
      <w:tr w:rsidR="00BC1C61">
        <w:tc>
          <w:tcPr>
            <w:tcW w:w="9070" w:type="dxa"/>
            <w:gridSpan w:val="4"/>
            <w:shd w:val="clear" w:color="auto" w:fill="auto"/>
          </w:tcPr>
          <w:p w:rsidR="00BC1C61" w:rsidRDefault="00BC1C61">
            <w:pPr>
              <w:autoSpaceDE w:val="0"/>
              <w:spacing w:after="0" w:line="240" w:lineRule="auto"/>
              <w:ind w:firstLine="283"/>
              <w:jc w:val="both"/>
            </w:pPr>
            <w:r>
              <w:rPr>
                <w:rFonts w:ascii="Arial" w:hAnsi="Arial" w:cs="Arial"/>
                <w:sz w:val="20"/>
                <w:szCs w:val="20"/>
              </w:rPr>
              <w:t>Заявление и документы выдачи выписки из похозяйственной книги</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___________________________________________________________________</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принял "____"___________ 20__ г., рег. N ______________</w:t>
            </w:r>
          </w:p>
        </w:tc>
      </w:tr>
      <w:tr w:rsidR="00BC1C61">
        <w:tc>
          <w:tcPr>
            <w:tcW w:w="9070" w:type="dxa"/>
            <w:gridSpan w:val="4"/>
            <w:shd w:val="clear" w:color="auto" w:fill="auto"/>
          </w:tcPr>
          <w:p w:rsidR="00BC1C61" w:rsidRDefault="00BC1C61">
            <w:pPr>
              <w:autoSpaceDE w:val="0"/>
              <w:spacing w:after="0" w:line="240" w:lineRule="auto"/>
            </w:pPr>
            <w:r>
              <w:rPr>
                <w:rFonts w:ascii="Arial" w:hAnsi="Arial" w:cs="Arial"/>
                <w:sz w:val="20"/>
                <w:szCs w:val="20"/>
              </w:rPr>
              <w:t>___________________________________________________________________</w:t>
            </w:r>
          </w:p>
        </w:tc>
      </w:tr>
      <w:tr w:rsidR="00BC1C61">
        <w:tc>
          <w:tcPr>
            <w:tcW w:w="9070" w:type="dxa"/>
            <w:gridSpan w:val="4"/>
            <w:shd w:val="clear" w:color="auto" w:fill="auto"/>
          </w:tcPr>
          <w:p w:rsidR="00BC1C61" w:rsidRDefault="00BC1C61">
            <w:pPr>
              <w:autoSpaceDE w:val="0"/>
              <w:spacing w:after="0" w:line="240" w:lineRule="auto"/>
              <w:jc w:val="center"/>
            </w:pPr>
            <w:r>
              <w:rPr>
                <w:rFonts w:ascii="Arial" w:hAnsi="Arial" w:cs="Arial"/>
                <w:sz w:val="20"/>
                <w:szCs w:val="20"/>
              </w:rPr>
              <w:t>(подпись, фамилия, имя, отчество специалиста)</w:t>
            </w:r>
          </w:p>
        </w:tc>
      </w:tr>
    </w:tbl>
    <w:p w:rsidR="00BC1C61" w:rsidRDefault="00BC1C61"/>
    <w:p w:rsidR="00BC1C61" w:rsidRDefault="00BC1C61">
      <w:pPr>
        <w:autoSpaceDE w:val="0"/>
        <w:spacing w:after="0" w:line="240" w:lineRule="auto"/>
        <w:ind w:left="4536"/>
        <w:outlineLvl w:val="0"/>
        <w:rPr>
          <w:rFonts w:ascii="Times New Roman" w:hAnsi="Times New Roman"/>
          <w:sz w:val="24"/>
          <w:szCs w:val="24"/>
        </w:rPr>
      </w:pPr>
      <w:r>
        <w:rPr>
          <w:rFonts w:ascii="Times New Roman" w:hAnsi="Times New Roman"/>
          <w:sz w:val="24"/>
          <w:szCs w:val="24"/>
        </w:rPr>
        <w:t>Приложение № 2</w:t>
      </w:r>
    </w:p>
    <w:p w:rsidR="00BC1C61" w:rsidRDefault="00BC1C61">
      <w:pPr>
        <w:autoSpaceDE w:val="0"/>
        <w:spacing w:after="0" w:line="240" w:lineRule="auto"/>
        <w:ind w:left="4536"/>
        <w:rPr>
          <w:rFonts w:ascii="Times New Roman" w:hAnsi="Times New Roman"/>
          <w:sz w:val="24"/>
          <w:szCs w:val="24"/>
        </w:rPr>
      </w:pPr>
      <w:r>
        <w:rPr>
          <w:rFonts w:ascii="Times New Roman" w:hAnsi="Times New Roman"/>
          <w:sz w:val="24"/>
          <w:szCs w:val="24"/>
        </w:rPr>
        <w:t>к Административному регламенту</w:t>
      </w:r>
    </w:p>
    <w:p w:rsidR="00BC1C61" w:rsidRDefault="00BC1C61">
      <w:pPr>
        <w:autoSpaceDE w:val="0"/>
        <w:spacing w:after="0" w:line="240" w:lineRule="auto"/>
        <w:ind w:left="4536"/>
        <w:rPr>
          <w:rFonts w:ascii="Times New Roman" w:hAnsi="Times New Roman"/>
          <w:sz w:val="24"/>
          <w:szCs w:val="24"/>
        </w:rPr>
      </w:pPr>
      <w:r>
        <w:rPr>
          <w:rFonts w:ascii="Times New Roman" w:hAnsi="Times New Roman"/>
          <w:sz w:val="24"/>
          <w:szCs w:val="24"/>
        </w:rPr>
        <w:t xml:space="preserve">предоставления </w:t>
      </w:r>
    </w:p>
    <w:p w:rsidR="00BC1C61" w:rsidRDefault="00BC1C61">
      <w:pPr>
        <w:autoSpaceDE w:val="0"/>
        <w:spacing w:after="0" w:line="240" w:lineRule="auto"/>
        <w:ind w:left="4536"/>
        <w:rPr>
          <w:rFonts w:ascii="Times New Roman" w:hAnsi="Times New Roman"/>
          <w:sz w:val="24"/>
          <w:szCs w:val="24"/>
        </w:rPr>
      </w:pPr>
      <w:r>
        <w:rPr>
          <w:rFonts w:ascii="Times New Roman" w:hAnsi="Times New Roman"/>
          <w:sz w:val="24"/>
          <w:szCs w:val="24"/>
        </w:rPr>
        <w:t>муниципальной услуги: "Выдача</w:t>
      </w:r>
    </w:p>
    <w:p w:rsidR="00BC1C61" w:rsidRDefault="00BC1C61">
      <w:pPr>
        <w:autoSpaceDE w:val="0"/>
        <w:spacing w:after="0" w:line="240" w:lineRule="auto"/>
        <w:ind w:left="4536"/>
        <w:rPr>
          <w:rFonts w:ascii="Times New Roman" w:hAnsi="Times New Roman"/>
          <w:sz w:val="28"/>
          <w:szCs w:val="28"/>
          <w:lang w:eastAsia="ru-RU"/>
        </w:rPr>
      </w:pPr>
      <w:r>
        <w:rPr>
          <w:rFonts w:ascii="Times New Roman" w:hAnsi="Times New Roman"/>
          <w:sz w:val="24"/>
          <w:szCs w:val="24"/>
        </w:rPr>
        <w:t>выписки из похозяйственной книги"</w:t>
      </w:r>
    </w:p>
    <w:p w:rsidR="00BC1C61" w:rsidRDefault="00BC1C61">
      <w:pPr>
        <w:ind w:firstLine="540"/>
        <w:jc w:val="center"/>
        <w:rPr>
          <w:rFonts w:ascii="Times New Roman" w:hAnsi="Times New Roman"/>
          <w:sz w:val="28"/>
          <w:szCs w:val="28"/>
          <w:lang w:eastAsia="ru-RU"/>
        </w:rPr>
      </w:pPr>
    </w:p>
    <w:p w:rsidR="00BC1C61" w:rsidRDefault="00BC1C61">
      <w:pPr>
        <w:ind w:firstLine="540"/>
        <w:jc w:val="center"/>
        <w:rPr>
          <w:rFonts w:ascii="Times New Roman" w:hAnsi="Times New Roman"/>
          <w:sz w:val="24"/>
          <w:szCs w:val="24"/>
          <w:lang w:eastAsia="ru-RU"/>
        </w:rPr>
      </w:pPr>
      <w:r>
        <w:rPr>
          <w:rFonts w:ascii="Times New Roman" w:hAnsi="Times New Roman"/>
          <w:sz w:val="24"/>
          <w:szCs w:val="24"/>
          <w:lang w:eastAsia="ru-RU"/>
        </w:rPr>
        <w:t xml:space="preserve">Перечень общих признаков заявителей, </w:t>
      </w:r>
    </w:p>
    <w:p w:rsidR="00BC1C61" w:rsidRDefault="00BC1C61">
      <w:pPr>
        <w:ind w:firstLine="540"/>
        <w:jc w:val="center"/>
        <w:rPr>
          <w:rFonts w:ascii="Times New Roman" w:hAnsi="Times New Roman"/>
          <w:sz w:val="24"/>
          <w:szCs w:val="24"/>
          <w:lang w:eastAsia="ru-RU"/>
        </w:rPr>
      </w:pPr>
      <w:r>
        <w:rPr>
          <w:rFonts w:ascii="Times New Roman" w:hAnsi="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BC1C61" w:rsidRDefault="00BC1C61">
      <w:pPr>
        <w:ind w:firstLine="540"/>
        <w:jc w:val="center"/>
        <w:rPr>
          <w:rFonts w:ascii="Times New Roman" w:hAnsi="Times New Roman"/>
          <w:sz w:val="24"/>
          <w:szCs w:val="24"/>
          <w:lang w:eastAsia="ru-RU"/>
        </w:rPr>
      </w:pPr>
    </w:p>
    <w:p w:rsidR="00BC1C61" w:rsidRDefault="00BC1C61">
      <w:pPr>
        <w:ind w:firstLine="540"/>
        <w:jc w:val="center"/>
        <w:outlineLvl w:val="0"/>
        <w:rPr>
          <w:rFonts w:ascii="Times New Roman" w:hAnsi="Times New Roman"/>
          <w:b/>
          <w:bCs/>
          <w:sz w:val="24"/>
          <w:szCs w:val="24"/>
        </w:rPr>
      </w:pPr>
      <w:r>
        <w:rPr>
          <w:rFonts w:ascii="Times New Roman" w:hAnsi="Times New Roman"/>
          <w:b/>
          <w:bCs/>
          <w:sz w:val="24"/>
          <w:szCs w:val="24"/>
        </w:rPr>
        <w:t>Таблица 1. Перечень общих признаков заявителей</w:t>
      </w:r>
    </w:p>
    <w:p w:rsidR="00BC1C61" w:rsidRDefault="00BC1C61">
      <w:pPr>
        <w:jc w:val="both"/>
        <w:rPr>
          <w:rFonts w:ascii="Times New Roman" w:hAnsi="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BC1C6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jc w:val="cente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jc w:val="center"/>
            </w:pPr>
            <w:r>
              <w:rPr>
                <w:rFonts w:ascii="Times New Roman" w:hAnsi="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jc w:val="center"/>
            </w:pPr>
            <w:r>
              <w:rPr>
                <w:rFonts w:ascii="Times New Roman" w:hAnsi="Times New Roman"/>
                <w:sz w:val="24"/>
                <w:szCs w:val="24"/>
              </w:rPr>
              <w:t xml:space="preserve">Значения признака заявителя </w:t>
            </w:r>
          </w:p>
        </w:tc>
      </w:tr>
      <w:tr w:rsidR="00BC1C61">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outlineLvl w:val="1"/>
              <w:rPr>
                <w:rFonts w:ascii="Times New Roman" w:hAnsi="Times New Roman"/>
                <w:sz w:val="24"/>
                <w:szCs w:val="24"/>
              </w:rPr>
            </w:pPr>
            <w:r>
              <w:rPr>
                <w:rFonts w:ascii="Times New Roman" w:hAnsi="Times New Roman"/>
                <w:sz w:val="24"/>
                <w:szCs w:val="24"/>
              </w:rPr>
              <w:t xml:space="preserve">Результат </w:t>
            </w:r>
          </w:p>
          <w:p w:rsidR="00BC1C61" w:rsidRDefault="00BC1C61">
            <w:pPr>
              <w:outlineLvl w:val="1"/>
            </w:pPr>
            <w:r>
              <w:rPr>
                <w:rFonts w:ascii="Times New Roman" w:hAnsi="Times New Roman"/>
                <w:sz w:val="24"/>
                <w:szCs w:val="24"/>
              </w:rPr>
              <w:t>Выдача выписки из похозяйственной книги</w:t>
            </w:r>
          </w:p>
        </w:tc>
      </w:tr>
      <w:tr w:rsidR="00BC1C6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pStyle w:val="ac"/>
              <w:numPr>
                <w:ilvl w:val="0"/>
                <w:numId w:val="1"/>
              </w:numPr>
              <w:tabs>
                <w:tab w:val="left" w:pos="388"/>
              </w:tabs>
              <w:ind w:left="105"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p>
          <w:p w:rsidR="00BC1C61" w:rsidRDefault="00BC1C61">
            <w:pPr>
              <w:pStyle w:val="ac"/>
              <w:numPr>
                <w:ilvl w:val="0"/>
                <w:numId w:val="1"/>
              </w:numPr>
              <w:tabs>
                <w:tab w:val="left" w:pos="388"/>
              </w:tabs>
              <w:ind w:left="105"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BC1C61" w:rsidRDefault="00BC1C61">
            <w:pPr>
              <w:tabs>
                <w:tab w:val="left" w:pos="388"/>
              </w:tabs>
              <w:ind w:left="105"/>
              <w:rPr>
                <w:rFonts w:ascii="Times New Roman" w:hAnsi="Times New Roman"/>
                <w:sz w:val="24"/>
                <w:szCs w:val="24"/>
              </w:rPr>
            </w:pPr>
          </w:p>
        </w:tc>
      </w:tr>
      <w:tr w:rsidR="00BC1C6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tabs>
                <w:tab w:val="left" w:pos="388"/>
              </w:tabs>
              <w:ind w:left="105"/>
              <w:rPr>
                <w:rFonts w:ascii="Times New Roman" w:hAnsi="Times New Roman"/>
                <w:sz w:val="24"/>
                <w:szCs w:val="24"/>
              </w:rPr>
            </w:pPr>
            <w:r>
              <w:rPr>
                <w:rFonts w:ascii="Times New Roman" w:hAnsi="Times New Roman"/>
                <w:sz w:val="24"/>
                <w:szCs w:val="24"/>
              </w:rPr>
              <w:t>1. Лично</w:t>
            </w:r>
          </w:p>
          <w:p w:rsidR="00BC1C61" w:rsidRDefault="00BC1C61">
            <w:pPr>
              <w:tabs>
                <w:tab w:val="left" w:pos="388"/>
              </w:tabs>
              <w:ind w:left="105"/>
            </w:pPr>
            <w:r>
              <w:rPr>
                <w:rFonts w:ascii="Times New Roman" w:hAnsi="Times New Roman"/>
                <w:sz w:val="24"/>
                <w:szCs w:val="24"/>
              </w:rPr>
              <w:t>2. Через уполномоченного представителя</w:t>
            </w:r>
          </w:p>
        </w:tc>
      </w:tr>
      <w:tr w:rsidR="00BC1C61">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outlineLvl w:val="1"/>
              <w:rPr>
                <w:rFonts w:ascii="Times New Roman" w:hAnsi="Times New Roman"/>
                <w:sz w:val="24"/>
                <w:szCs w:val="24"/>
              </w:rPr>
            </w:pPr>
            <w:r>
              <w:rPr>
                <w:rFonts w:ascii="Times New Roman" w:hAnsi="Times New Roman"/>
                <w:sz w:val="24"/>
                <w:szCs w:val="24"/>
              </w:rPr>
              <w:t xml:space="preserve">Результат </w:t>
            </w:r>
          </w:p>
          <w:p w:rsidR="00BC1C61" w:rsidRDefault="00BC1C61">
            <w:pPr>
              <w:outlineLvl w:val="1"/>
            </w:pPr>
            <w:r>
              <w:rPr>
                <w:rFonts w:ascii="Times New Roman" w:hAnsi="Times New Roman"/>
                <w:sz w:val="24"/>
                <w:szCs w:val="24"/>
              </w:rPr>
              <w:lastRenderedPageBreak/>
              <w:t>исправление допущенных опечаток и ошибок в выданных в результате предоставления муниципальной услуги документах</w:t>
            </w:r>
          </w:p>
        </w:tc>
      </w:tr>
      <w:tr w:rsidR="00BC1C6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lastRenderedPageBreak/>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pStyle w:val="ac"/>
              <w:numPr>
                <w:ilvl w:val="0"/>
                <w:numId w:val="2"/>
              </w:numPr>
              <w:tabs>
                <w:tab w:val="left" w:pos="530"/>
              </w:tabs>
              <w:ind w:left="247"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p>
          <w:p w:rsidR="00BC1C61" w:rsidRDefault="00BC1C61">
            <w:pPr>
              <w:pStyle w:val="ac"/>
              <w:numPr>
                <w:ilvl w:val="0"/>
                <w:numId w:val="2"/>
              </w:numPr>
              <w:tabs>
                <w:tab w:val="left" w:pos="530"/>
              </w:tabs>
              <w:ind w:left="247"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BC1C61" w:rsidRDefault="00BC1C61">
            <w:pPr>
              <w:tabs>
                <w:tab w:val="left" w:pos="530"/>
              </w:tabs>
              <w:ind w:left="247"/>
              <w:rPr>
                <w:rFonts w:ascii="Times New Roman" w:hAnsi="Times New Roman"/>
                <w:sz w:val="24"/>
                <w:szCs w:val="24"/>
              </w:rPr>
            </w:pPr>
          </w:p>
        </w:tc>
      </w:tr>
      <w:tr w:rsidR="00BC1C6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tabs>
                <w:tab w:val="left" w:pos="530"/>
              </w:tabs>
              <w:ind w:left="247"/>
              <w:rPr>
                <w:rFonts w:ascii="Times New Roman" w:hAnsi="Times New Roman"/>
                <w:sz w:val="24"/>
                <w:szCs w:val="24"/>
              </w:rPr>
            </w:pPr>
            <w:r>
              <w:rPr>
                <w:rFonts w:ascii="Times New Roman" w:hAnsi="Times New Roman"/>
                <w:sz w:val="24"/>
                <w:szCs w:val="24"/>
              </w:rPr>
              <w:t>1. Лично</w:t>
            </w:r>
          </w:p>
          <w:p w:rsidR="00BC1C61" w:rsidRDefault="00BC1C61">
            <w:pPr>
              <w:tabs>
                <w:tab w:val="left" w:pos="530"/>
              </w:tabs>
              <w:ind w:left="247"/>
            </w:pPr>
            <w:r>
              <w:rPr>
                <w:rFonts w:ascii="Times New Roman" w:hAnsi="Times New Roman"/>
                <w:sz w:val="24"/>
                <w:szCs w:val="24"/>
              </w:rPr>
              <w:t>2. Через уполномоченного представителя</w:t>
            </w:r>
          </w:p>
        </w:tc>
      </w:tr>
    </w:tbl>
    <w:p w:rsidR="00BC1C61" w:rsidRDefault="00BC1C61">
      <w:pPr>
        <w:jc w:val="both"/>
        <w:rPr>
          <w:rFonts w:ascii="Times New Roman" w:hAnsi="Times New Roman"/>
          <w:sz w:val="24"/>
          <w:szCs w:val="24"/>
        </w:rPr>
      </w:pPr>
    </w:p>
    <w:p w:rsidR="00BC1C61" w:rsidRDefault="00BC1C61">
      <w:pPr>
        <w:ind w:firstLine="540"/>
        <w:jc w:val="both"/>
        <w:outlineLvl w:val="0"/>
        <w:rPr>
          <w:rFonts w:ascii="Times New Roman" w:hAnsi="Times New Roman"/>
          <w:b/>
          <w:bCs/>
          <w:sz w:val="24"/>
          <w:szCs w:val="24"/>
        </w:rPr>
      </w:pPr>
    </w:p>
    <w:p w:rsidR="00BC1C61" w:rsidRDefault="00BC1C61">
      <w:pPr>
        <w:ind w:firstLine="540"/>
        <w:jc w:val="both"/>
        <w:outlineLvl w:val="0"/>
        <w:rPr>
          <w:rFonts w:ascii="Times New Roman" w:hAnsi="Times New Roman"/>
          <w:b/>
          <w:bCs/>
          <w:sz w:val="24"/>
          <w:szCs w:val="24"/>
        </w:rPr>
      </w:pPr>
    </w:p>
    <w:p w:rsidR="00BC1C61" w:rsidRDefault="00BC1C61">
      <w:pPr>
        <w:ind w:firstLine="540"/>
        <w:jc w:val="both"/>
        <w:outlineLvl w:val="0"/>
        <w:rPr>
          <w:rFonts w:ascii="Times New Roman" w:eastAsia="Times New Roman" w:hAnsi="Times New Roman"/>
          <w:b/>
          <w:bCs/>
          <w:sz w:val="24"/>
          <w:szCs w:val="24"/>
        </w:rPr>
      </w:pPr>
      <w:r>
        <w:rPr>
          <w:rFonts w:ascii="Times New Roman" w:hAnsi="Times New Roman"/>
          <w:b/>
          <w:bCs/>
          <w:sz w:val="24"/>
          <w:szCs w:val="24"/>
        </w:rPr>
        <w:t>Таблица 2. Комбинации признаков заявителей, каждая из которых</w:t>
      </w:r>
    </w:p>
    <w:p w:rsidR="00BC1C61" w:rsidRDefault="00BC1C61">
      <w:pPr>
        <w:ind w:firstLine="540"/>
        <w:jc w:val="both"/>
        <w:outlineLvl w:val="0"/>
        <w:rPr>
          <w:rFonts w:ascii="Times New Roman" w:hAnsi="Times New Roman"/>
          <w:b/>
          <w:bCs/>
          <w:sz w:val="24"/>
          <w:szCs w:val="24"/>
        </w:rPr>
      </w:pPr>
      <w:r>
        <w:rPr>
          <w:rFonts w:ascii="Times New Roman" w:eastAsia="Times New Roman" w:hAnsi="Times New Roman"/>
          <w:b/>
          <w:bCs/>
          <w:sz w:val="24"/>
          <w:szCs w:val="24"/>
        </w:rPr>
        <w:t xml:space="preserve"> </w:t>
      </w:r>
      <w:r>
        <w:rPr>
          <w:rFonts w:ascii="Times New Roman" w:hAnsi="Times New Roman"/>
          <w:b/>
          <w:bCs/>
          <w:sz w:val="24"/>
          <w:szCs w:val="24"/>
        </w:rPr>
        <w:t>соответствует одному варианту предоставления услуги</w:t>
      </w:r>
    </w:p>
    <w:p w:rsidR="00BC1C61" w:rsidRDefault="00BC1C61">
      <w:pPr>
        <w:jc w:val="both"/>
        <w:rPr>
          <w:rFonts w:ascii="Times New Roman" w:hAnsi="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jc w:val="cente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варианта</w:t>
            </w:r>
          </w:p>
        </w:tc>
        <w:tc>
          <w:tcPr>
            <w:tcW w:w="8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jc w:val="center"/>
            </w:pPr>
            <w:r>
              <w:rPr>
                <w:rFonts w:ascii="Times New Roman" w:hAnsi="Times New Roman"/>
                <w:sz w:val="24"/>
                <w:szCs w:val="24"/>
              </w:rPr>
              <w:t>Комбинация признаков заявителей</w:t>
            </w:r>
          </w:p>
        </w:tc>
      </w:tr>
      <w:tr w:rsidR="00BC1C61">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jc w:val="both"/>
              <w:outlineLvl w:val="1"/>
              <w:rPr>
                <w:rFonts w:ascii="Times New Roman" w:hAnsi="Times New Roman"/>
                <w:sz w:val="24"/>
                <w:szCs w:val="24"/>
              </w:rPr>
            </w:pPr>
            <w:r>
              <w:rPr>
                <w:rFonts w:ascii="Times New Roman" w:hAnsi="Times New Roman"/>
                <w:sz w:val="24"/>
                <w:szCs w:val="24"/>
              </w:rPr>
              <w:t>Результат</w:t>
            </w:r>
          </w:p>
          <w:p w:rsidR="00BC1C61" w:rsidRDefault="00BC1C61">
            <w:pPr>
              <w:jc w:val="both"/>
              <w:outlineLvl w:val="1"/>
            </w:pPr>
            <w:r>
              <w:rPr>
                <w:rFonts w:ascii="Times New Roman" w:hAnsi="Times New Roman"/>
                <w:sz w:val="24"/>
                <w:szCs w:val="24"/>
              </w:rPr>
              <w:t xml:space="preserve">Выдача выписки из похозяйственной книги </w:t>
            </w:r>
          </w:p>
        </w:tc>
      </w:tr>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hyperlink r:id="rId28" w:history="1">
              <w:r>
                <w:rPr>
                  <w:rStyle w:val="a5"/>
                  <w:rFonts w:ascii="Times New Roman" w:hAnsi="Times New Roman"/>
                  <w:sz w:val="24"/>
                  <w:szCs w:val="24"/>
                </w:rPr>
                <w:t>1</w:t>
              </w:r>
            </w:hyperlink>
            <w:r>
              <w:rPr>
                <w:rFonts w:ascii="Times New Roman" w:hAnsi="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pStyle w:val="ac"/>
              <w:ind w:left="152"/>
            </w:pPr>
            <w:r>
              <w:rPr>
                <w:rFonts w:ascii="Times New Roman" w:hAnsi="Times New Roman"/>
                <w:sz w:val="24"/>
                <w:szCs w:val="24"/>
              </w:rPr>
              <w:t>Глава личного подсобного хозяйства  обратился лично</w:t>
            </w:r>
          </w:p>
        </w:tc>
      </w:tr>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pStyle w:val="ac"/>
              <w:ind w:left="152"/>
            </w:pPr>
            <w:r>
              <w:rPr>
                <w:rFonts w:ascii="Times New Roman" w:hAnsi="Times New Roman"/>
                <w:color w:val="22272F"/>
                <w:sz w:val="24"/>
                <w:szCs w:val="24"/>
              </w:rPr>
              <w:t>Иной член личного подсобного хозяйства обратился лично</w:t>
            </w:r>
          </w:p>
        </w:tc>
      </w:tr>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pStyle w:val="ac"/>
              <w:ind w:left="152"/>
            </w:pPr>
            <w:r>
              <w:rPr>
                <w:rFonts w:ascii="Times New Roman" w:hAnsi="Times New Roman"/>
                <w:sz w:val="24"/>
                <w:szCs w:val="24"/>
              </w:rPr>
              <w:t>Глава личного подсобного хозяйства  обратился через представителя</w:t>
            </w:r>
          </w:p>
        </w:tc>
      </w:tr>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pPr>
              <w:ind w:left="152"/>
            </w:pPr>
            <w:r>
              <w:rPr>
                <w:rFonts w:ascii="Times New Roman" w:hAnsi="Times New Roman"/>
                <w:color w:val="22272F"/>
                <w:sz w:val="24"/>
                <w:szCs w:val="24"/>
              </w:rPr>
              <w:t xml:space="preserve">Иной член личного подсобного хозяйства обратился </w:t>
            </w:r>
            <w:r>
              <w:rPr>
                <w:rFonts w:ascii="Times New Roman" w:hAnsi="Times New Roman"/>
                <w:sz w:val="24"/>
                <w:szCs w:val="24"/>
              </w:rPr>
              <w:t>через представителя</w:t>
            </w:r>
          </w:p>
        </w:tc>
      </w:tr>
      <w:tr w:rsidR="00BC1C61">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pPr>
              <w:rPr>
                <w:rFonts w:ascii="Times New Roman" w:hAnsi="Times New Roman"/>
                <w:sz w:val="24"/>
                <w:szCs w:val="24"/>
              </w:rPr>
            </w:pPr>
            <w:r>
              <w:rPr>
                <w:rFonts w:ascii="Times New Roman" w:hAnsi="Times New Roman"/>
                <w:sz w:val="24"/>
                <w:szCs w:val="24"/>
              </w:rPr>
              <w:t xml:space="preserve">Результат </w:t>
            </w:r>
          </w:p>
          <w:p w:rsidR="00BC1C61" w:rsidRDefault="00BC1C61">
            <w:r>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hyperlink r:id="rId29" w:history="1">
              <w:r>
                <w:rPr>
                  <w:rStyle w:val="a5"/>
                  <w:rFonts w:ascii="Times New Roman" w:hAnsi="Times New Roman"/>
                  <w:sz w:val="24"/>
                  <w:szCs w:val="24"/>
                </w:rPr>
                <w:t>1</w:t>
              </w:r>
            </w:hyperlink>
            <w:r>
              <w:rPr>
                <w:rFonts w:ascii="Times New Roman" w:hAnsi="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r>
              <w:rPr>
                <w:rFonts w:ascii="Times New Roman" w:hAnsi="Times New Roman"/>
                <w:sz w:val="24"/>
                <w:szCs w:val="24"/>
              </w:rPr>
              <w:t>Глава личного подсобного хозяйства  обратился лично</w:t>
            </w:r>
          </w:p>
        </w:tc>
      </w:tr>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r>
              <w:rPr>
                <w:rFonts w:ascii="Times New Roman" w:hAnsi="Times New Roman"/>
                <w:color w:val="22272F"/>
                <w:sz w:val="24"/>
                <w:szCs w:val="24"/>
              </w:rPr>
              <w:t>Иной член личного подсобного хозяйства обратился лично</w:t>
            </w:r>
          </w:p>
        </w:tc>
      </w:tr>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r>
              <w:rPr>
                <w:rFonts w:ascii="Times New Roman" w:hAnsi="Times New Roman"/>
                <w:sz w:val="24"/>
                <w:szCs w:val="24"/>
              </w:rPr>
              <w:t>Глава личного подсобного хозяйства  обратился через представителя</w:t>
            </w:r>
          </w:p>
        </w:tc>
      </w:tr>
      <w:tr w:rsidR="00BC1C61">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61" w:rsidRDefault="00BC1C61">
            <w:r>
              <w:rPr>
                <w:rFonts w:ascii="Times New Roman" w:hAnsi="Times New Roman"/>
                <w:sz w:val="24"/>
                <w:szCs w:val="24"/>
              </w:rPr>
              <w:lastRenderedPageBreak/>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BC1C61" w:rsidRDefault="00BC1C61">
            <w:r>
              <w:rPr>
                <w:rFonts w:ascii="Times New Roman" w:hAnsi="Times New Roman"/>
                <w:color w:val="22272F"/>
                <w:sz w:val="24"/>
                <w:szCs w:val="24"/>
              </w:rPr>
              <w:t xml:space="preserve">Иной член личного подсобного хозяйства обратился </w:t>
            </w:r>
            <w:r>
              <w:rPr>
                <w:rFonts w:ascii="Times New Roman" w:hAnsi="Times New Roman"/>
                <w:sz w:val="24"/>
                <w:szCs w:val="24"/>
              </w:rPr>
              <w:t>через представителя</w:t>
            </w:r>
          </w:p>
        </w:tc>
      </w:tr>
    </w:tbl>
    <w:p w:rsidR="00BC1C61" w:rsidRDefault="00BC1C61">
      <w:pPr>
        <w:ind w:firstLine="540"/>
        <w:jc w:val="both"/>
        <w:rPr>
          <w:sz w:val="26"/>
          <w:szCs w:val="26"/>
          <w:lang w:eastAsia="ru-RU"/>
        </w:rPr>
      </w:pPr>
    </w:p>
    <w:p w:rsidR="00BC1C61" w:rsidRDefault="00BC1C61">
      <w:pPr>
        <w:rPr>
          <w:sz w:val="26"/>
          <w:szCs w:val="26"/>
          <w:lang w:eastAsia="ru-RU"/>
        </w:rPr>
      </w:pPr>
    </w:p>
    <w:sectPr w:rsidR="00BC1C61">
      <w:pgSz w:w="11906" w:h="16838"/>
      <w:pgMar w:top="709"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swiss"/>
    <w:pitch w:val="variable"/>
  </w:font>
  <w:font w:name="DejaVu Sans">
    <w:charset w:val="01"/>
    <w:family w:val="auto"/>
    <w:pitch w:val="variable"/>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hint="default"/>
      </w:r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BD"/>
    <w:rsid w:val="000C151C"/>
    <w:rsid w:val="00482DBD"/>
    <w:rsid w:val="00753AE4"/>
    <w:rsid w:val="00BC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1A04ADD-2496-4DCC-B6D8-6F13AE47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ascii="Times New Roman" w:eastAsia="Times New Roman" w:hAnsi="Times New Roman" w:cs="Times New Roman" w:hint="default"/>
      <w:b w:val="0"/>
      <w:bCs w:val="0"/>
      <w:i w:val="0"/>
      <w:iCs w:val="0"/>
      <w:w w:val="100"/>
      <w:sz w:val="28"/>
      <w:szCs w:val="28"/>
      <w:lang w:val="ru-RU" w:bidi="ar-SA"/>
    </w:rPr>
  </w:style>
  <w:style w:type="character" w:customStyle="1" w:styleId="WW8Num3z1">
    <w:name w:val="WW8Num3z1"/>
    <w:rPr>
      <w:rFonts w:hint="default"/>
      <w:lang w:val="ru-RU" w:bidi="ar-SA"/>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1">
    <w:name w:val="Основной шрифт абзаца1"/>
  </w:style>
  <w:style w:type="character" w:styleId="a3">
    <w:name w:val="Emphasis"/>
    <w:basedOn w:val="1"/>
    <w:qFormat/>
    <w:rPr>
      <w:i/>
      <w:iCs/>
    </w:rPr>
  </w:style>
  <w:style w:type="character" w:customStyle="1" w:styleId="a4">
    <w:name w:val="Текст выноски Знак"/>
    <w:basedOn w:val="1"/>
    <w:rPr>
      <w:rFonts w:ascii="Segoe UI" w:hAnsi="Segoe UI" w:cs="Segoe UI"/>
      <w:sz w:val="18"/>
      <w:szCs w:val="18"/>
    </w:rPr>
  </w:style>
  <w:style w:type="character" w:styleId="a5">
    <w:name w:val="Hyperlink"/>
    <w:basedOn w:val="1"/>
    <w:rPr>
      <w:color w:val="0000FF"/>
      <w:u w:val="single"/>
    </w:rPr>
  </w:style>
  <w:style w:type="character" w:customStyle="1" w:styleId="a6">
    <w:name w:val="Основной текст Знак"/>
    <w:basedOn w:val="1"/>
    <w:rPr>
      <w:rFonts w:ascii="Times New Roman" w:eastAsia="Times New Roman" w:hAnsi="Times New Roman" w:cs="Times New Roman"/>
      <w:sz w:val="28"/>
      <w:szCs w:val="28"/>
    </w:rPr>
  </w:style>
  <w:style w:type="character" w:customStyle="1" w:styleId="ConsPlusNormal">
    <w:name w:val="ConsPlusNormal Знак"/>
    <w:rPr>
      <w:rFonts w:eastAsia="Times New Roman" w:cs="Calibri"/>
      <w:sz w:val="22"/>
      <w:szCs w:val="22"/>
      <w:lang w:bidi="ar-SA"/>
    </w:rPr>
  </w:style>
  <w:style w:type="character" w:customStyle="1" w:styleId="a7">
    <w:name w:val="Подзаголовок Знак"/>
    <w:basedOn w:val="1"/>
    <w:rPr>
      <w:rFonts w:ascii="Cambria" w:eastAsia="Times New Roman" w:hAnsi="Cambria" w:cs="Times New Roman"/>
      <w:sz w:val="24"/>
      <w:szCs w:val="24"/>
      <w:lang w:eastAsia="zh-CN"/>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widowControl w:val="0"/>
      <w:autoSpaceDE w:val="0"/>
      <w:spacing w:after="0" w:line="240" w:lineRule="auto"/>
      <w:ind w:left="222" w:firstLine="707"/>
      <w:jc w:val="both"/>
    </w:pPr>
    <w:rPr>
      <w:rFonts w:ascii="Times New Roman" w:eastAsia="Times New Roman" w:hAnsi="Times New Roman"/>
      <w:sz w:val="28"/>
      <w:szCs w:val="28"/>
    </w:r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ConsPlusNormal0">
    <w:name w:val="ConsPlusNormal"/>
    <w:pPr>
      <w:widowControl w:val="0"/>
      <w:suppressAutoHyphens/>
      <w:autoSpaceDE w:val="0"/>
    </w:pPr>
    <w:rPr>
      <w:rFonts w:ascii="Calibri" w:hAnsi="Calibri" w:cs="Calibri"/>
      <w:sz w:val="22"/>
      <w:szCs w:val="22"/>
      <w:lang w:eastAsia="zh-CN"/>
    </w:rPr>
  </w:style>
  <w:style w:type="paragraph" w:styleId="ab">
    <w:name w:val="Balloon Text"/>
    <w:basedOn w:val="a"/>
    <w:pPr>
      <w:spacing w:after="0" w:line="240" w:lineRule="auto"/>
    </w:pPr>
    <w:rPr>
      <w:rFonts w:ascii="Segoe UI" w:hAnsi="Segoe UI" w:cs="Segoe UI"/>
      <w:sz w:val="18"/>
      <w:szCs w:val="18"/>
    </w:rPr>
  </w:style>
  <w:style w:type="paragraph" w:customStyle="1" w:styleId="s1">
    <w:name w:val="s_1"/>
    <w:basedOn w:val="a"/>
    <w:pPr>
      <w:spacing w:before="280" w:after="280" w:line="240" w:lineRule="auto"/>
    </w:pPr>
    <w:rPr>
      <w:rFonts w:ascii="Times New Roman" w:eastAsia="Times New Roman" w:hAnsi="Times New Roman"/>
      <w:sz w:val="24"/>
      <w:szCs w:val="24"/>
    </w:rPr>
  </w:style>
  <w:style w:type="paragraph" w:styleId="ac">
    <w:name w:val="List Paragraph"/>
    <w:basedOn w:val="a"/>
    <w:qFormat/>
    <w:pPr>
      <w:ind w:left="720"/>
      <w:contextualSpacing/>
    </w:pPr>
  </w:style>
  <w:style w:type="paragraph" w:styleId="ad">
    <w:name w:val="No Spacing"/>
    <w:qFormat/>
    <w:pPr>
      <w:suppressAutoHyphens/>
    </w:pPr>
    <w:rPr>
      <w:rFonts w:ascii="Calibri" w:eastAsia="Calibri" w:hAnsi="Calibri"/>
      <w:sz w:val="22"/>
      <w:szCs w:val="22"/>
      <w:lang w:eastAsia="zh-CN"/>
    </w:rPr>
  </w:style>
  <w:style w:type="paragraph" w:styleId="ae">
    <w:name w:val="Subtitle"/>
    <w:basedOn w:val="a"/>
    <w:next w:val="a"/>
    <w:qFormat/>
    <w:pPr>
      <w:spacing w:after="60" w:line="276" w:lineRule="auto"/>
      <w:jc w:val="center"/>
      <w:outlineLvl w:val="1"/>
    </w:pPr>
    <w:rPr>
      <w:rFonts w:ascii="Cambria" w:eastAsia="Times New Roman" w:hAnsi="Cambria"/>
      <w:sz w:val="24"/>
      <w:szCs w:val="24"/>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dmcherkassy.ru/"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B483A79894DCD39699F44A1B78D86D3iAe6L" TargetMode="External"/><Relationship Id="rId26" Type="http://schemas.openxmlformats.org/officeDocument/2006/relationships/hyperlink" Target="consultantplus://offline/ref=57FF2AFF27C58A55EB61BA1BC2FD7DE6DFA2B242035BF304928BF595ED4D13FAACC3FFBFC78C436F29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image" Target="media/image3.png"/><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CCE8C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388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EE297BE558C206F1204F379ABD91DFC4B246B16911D45A153FCE6C6A083709C0265EB7FE620843A011DF116A49D31D49215607D58175DD5xDZDJ"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2470350F304928BF595ED4D13FABEC3A7B3C58D5D6E2AD31AC039i6eA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8810</Words>
  <Characters>50222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58915</CharactersWithSpaces>
  <SharedDoc>false</SharedDoc>
  <HLinks>
    <vt:vector size="132" baseType="variant">
      <vt:variant>
        <vt:i4>8323133</vt:i4>
      </vt:variant>
      <vt:variant>
        <vt:i4>63</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8323133</vt:i4>
      </vt:variant>
      <vt:variant>
        <vt:i4>60</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1900549</vt:i4>
      </vt:variant>
      <vt:variant>
        <vt:i4>57</vt:i4>
      </vt:variant>
      <vt:variant>
        <vt:i4>0</vt:i4>
      </vt:variant>
      <vt:variant>
        <vt:i4>5</vt:i4>
      </vt:variant>
      <vt:variant>
        <vt:lpwstr>consultantplus://offline/ref=57FF2AFF27C58A55EB61BA1BC2FD7DE6DDA8B2470350F304928BF595ED4D13FABEC3A7B3C58D5D6E2AD31AC039i6eAL</vt:lpwstr>
      </vt:variant>
      <vt:variant>
        <vt:lpwstr/>
      </vt:variant>
      <vt:variant>
        <vt:i4>3080246</vt:i4>
      </vt:variant>
      <vt:variant>
        <vt:i4>54</vt:i4>
      </vt:variant>
      <vt:variant>
        <vt:i4>0</vt:i4>
      </vt:variant>
      <vt:variant>
        <vt:i4>5</vt:i4>
      </vt:variant>
      <vt:variant>
        <vt:lpwstr>consultantplus://offline/ref=57FF2AFF27C58A55EB61BA1BC2FD7DE6DFA2B242035BF304928BF595ED4D13FAACC3FFBFC78C436F29C64C917F3D8C46A2B78F84CFA6E80Ai7e1L</vt:lpwstr>
      </vt:variant>
      <vt:variant>
        <vt:lpwstr/>
      </vt:variant>
      <vt:variant>
        <vt:i4>3080241</vt:i4>
      </vt:variant>
      <vt:variant>
        <vt:i4>51</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48</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45</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42</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39</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36</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33</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1900627</vt:i4>
      </vt:variant>
      <vt:variant>
        <vt:i4>30</vt:i4>
      </vt:variant>
      <vt:variant>
        <vt:i4>0</vt:i4>
      </vt:variant>
      <vt:variant>
        <vt:i4>5</vt:i4>
      </vt:variant>
      <vt:variant>
        <vt:lpwstr>consultantplus://offline/ref=57FF2AFF27C58A55EB61BA1BC2FD7DE6DDA8B3410A5BF304928BF595ED4D13FAACC3FFBFC78B483A79894DCD39699F44A1B78D86D3iAe6L</vt:lpwstr>
      </vt:variant>
      <vt:variant>
        <vt:lpwstr/>
      </vt:variant>
      <vt:variant>
        <vt:i4>1900549</vt:i4>
      </vt:variant>
      <vt:variant>
        <vt:i4>27</vt:i4>
      </vt:variant>
      <vt:variant>
        <vt:i4>0</vt:i4>
      </vt:variant>
      <vt:variant>
        <vt:i4>5</vt:i4>
      </vt:variant>
      <vt:variant>
        <vt:lpwstr>consultantplus://offline/ref=57FF2AFF27C58A55EB61BA1BC2FD7DE6DDA8B3410A5BF304928BF595ED4D13FAACC3FFBCCE8C483A79894DCD39699F44A1B78D86D3iAe6L</vt:lpwstr>
      </vt:variant>
      <vt:variant>
        <vt:lpwstr/>
      </vt:variant>
      <vt:variant>
        <vt:i4>1900552</vt:i4>
      </vt:variant>
      <vt:variant>
        <vt:i4>24</vt:i4>
      </vt:variant>
      <vt:variant>
        <vt:i4>0</vt:i4>
      </vt:variant>
      <vt:variant>
        <vt:i4>5</vt:i4>
      </vt:variant>
      <vt:variant>
        <vt:lpwstr>consultantplus://offline/ref=57FF2AFF27C58A55EB61BA1BC2FD7DE6DDA8B3410A5BF304928BF595ED4D13FAACC3FFBCC388483A79894DCD39699F44A1B78D86D3iAe6L</vt:lpwstr>
      </vt:variant>
      <vt:variant>
        <vt:lpwstr/>
      </vt:variant>
      <vt:variant>
        <vt:i4>3080241</vt:i4>
      </vt:variant>
      <vt:variant>
        <vt:i4>21</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18</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15</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1900630</vt:i4>
      </vt:variant>
      <vt:variant>
        <vt:i4>12</vt:i4>
      </vt:variant>
      <vt:variant>
        <vt:i4>0</vt:i4>
      </vt:variant>
      <vt:variant>
        <vt:i4>5</vt:i4>
      </vt:variant>
      <vt:variant>
        <vt:lpwstr>consultantplus://offline/ref=57FF2AFF27C58A55EB61BA1BC2FD7DE6DDA6B84F0356F304928BF595ED4D13FABEC3A7B3C58D5D6E2AD31AC039i6eAL</vt:lpwstr>
      </vt:variant>
      <vt:variant>
        <vt:lpwstr/>
      </vt:variant>
      <vt:variant>
        <vt:i4>1900630</vt:i4>
      </vt:variant>
      <vt:variant>
        <vt:i4>9</vt:i4>
      </vt:variant>
      <vt:variant>
        <vt:i4>0</vt:i4>
      </vt:variant>
      <vt:variant>
        <vt:i4>5</vt:i4>
      </vt:variant>
      <vt:variant>
        <vt:lpwstr>consultantplus://offline/ref=57FF2AFF27C58A55EB61BA1BC2FD7DE6DDA6B84F0356F304928BF595ED4D13FABEC3A7B3C58D5D6E2AD31AC039i6eAL</vt:lpwstr>
      </vt:variant>
      <vt:variant>
        <vt:lpwstr/>
      </vt:variant>
      <vt:variant>
        <vt:i4>4521993</vt:i4>
      </vt:variant>
      <vt:variant>
        <vt:i4>6</vt:i4>
      </vt:variant>
      <vt:variant>
        <vt:i4>0</vt:i4>
      </vt:variant>
      <vt:variant>
        <vt:i4>5</vt:i4>
      </vt:variant>
      <vt:variant>
        <vt:lpwstr>consultantplus://offline/ref=57FF2AFF27C58A55EB61BA1BC2FD7DE6DDA8B3410A5BF304928BF595ED4D13FAACC3FFBACCD8122A7DC01AC12568835AA1A98Di8e4L</vt:lpwstr>
      </vt:variant>
      <vt:variant>
        <vt:lpwstr/>
      </vt:variant>
      <vt:variant>
        <vt:i4>4521998</vt:i4>
      </vt:variant>
      <vt:variant>
        <vt:i4>3</vt:i4>
      </vt:variant>
      <vt:variant>
        <vt:i4>0</vt:i4>
      </vt:variant>
      <vt:variant>
        <vt:i4>5</vt:i4>
      </vt:variant>
      <vt:variant>
        <vt:lpwstr>consultantplus://offline/ref=57FF2AFF27C58A55EB61BA1BC2FD7DE6DDA8B3410A5BF304928BF595ED4D13FAACC3FFBFCCD8122A7DC01AC12568835AA1A98Di8e4L</vt:lpwstr>
      </vt:variant>
      <vt:variant>
        <vt:lpwstr/>
      </vt:variant>
      <vt:variant>
        <vt:i4>7602296</vt:i4>
      </vt:variant>
      <vt:variant>
        <vt:i4>0</vt:i4>
      </vt:variant>
      <vt:variant>
        <vt:i4>0</vt:i4>
      </vt:variant>
      <vt:variant>
        <vt:i4>5</vt:i4>
      </vt:variant>
      <vt:variant>
        <vt:lpwstr>http://admcherkassy.ru/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cp:lastModifiedBy>Пользователь Windows</cp:lastModifiedBy>
  <cp:revision>2</cp:revision>
  <cp:lastPrinted>1601-01-01T00:00:00Z</cp:lastPrinted>
  <dcterms:created xsi:type="dcterms:W3CDTF">2025-08-05T06:33:00Z</dcterms:created>
  <dcterms:modified xsi:type="dcterms:W3CDTF">2025-08-05T06:33:00Z</dcterms:modified>
</cp:coreProperties>
</file>