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CC5B57" w:rsidTr="00CC5B57">
        <w:trPr>
          <w:trHeight w:val="961"/>
          <w:jc w:val="center"/>
        </w:trPr>
        <w:tc>
          <w:tcPr>
            <w:tcW w:w="3321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CC5B57" w:rsidRDefault="004550EE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6D418D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B57B71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85342D" w:rsidRPr="0085342D" w:rsidRDefault="000B5071" w:rsidP="00D17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31BC6">
        <w:rPr>
          <w:rFonts w:ascii="Times New Roman" w:hAnsi="Times New Roman"/>
          <w:sz w:val="28"/>
          <w:szCs w:val="28"/>
        </w:rPr>
        <w:t>О</w:t>
      </w:r>
      <w:r w:rsidR="009937F1">
        <w:rPr>
          <w:rFonts w:ascii="Times New Roman" w:hAnsi="Times New Roman"/>
          <w:sz w:val="28"/>
          <w:szCs w:val="28"/>
        </w:rPr>
        <w:t>чередного</w:t>
      </w:r>
      <w:r w:rsidR="00FF6252">
        <w:rPr>
          <w:rFonts w:ascii="Times New Roman" w:hAnsi="Times New Roman"/>
          <w:sz w:val="28"/>
          <w:szCs w:val="28"/>
        </w:rPr>
        <w:t xml:space="preserve"> </w:t>
      </w:r>
      <w:r w:rsidR="00B31BC6">
        <w:rPr>
          <w:rFonts w:ascii="Times New Roman" w:hAnsi="Times New Roman"/>
          <w:sz w:val="28"/>
          <w:szCs w:val="28"/>
        </w:rPr>
        <w:t>сорок первого</w:t>
      </w:r>
      <w:r w:rsidR="00BE4155">
        <w:rPr>
          <w:rFonts w:ascii="Times New Roman" w:hAnsi="Times New Roman"/>
          <w:sz w:val="28"/>
          <w:szCs w:val="28"/>
        </w:rPr>
        <w:t xml:space="preserve"> </w:t>
      </w:r>
      <w:r w:rsidR="0085342D"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85342D" w:rsidRPr="0085342D" w:rsidRDefault="0085342D" w:rsidP="00D17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</w:t>
      </w:r>
      <w:r w:rsidR="00B57B71">
        <w:rPr>
          <w:rFonts w:ascii="Times New Roman" w:hAnsi="Times New Roman"/>
          <w:sz w:val="28"/>
          <w:szCs w:val="28"/>
        </w:rPr>
        <w:t xml:space="preserve">четвертого </w:t>
      </w:r>
      <w:r w:rsidRPr="0085342D">
        <w:rPr>
          <w:rFonts w:ascii="Times New Roman" w:hAnsi="Times New Roman"/>
          <w:sz w:val="28"/>
          <w:szCs w:val="28"/>
        </w:rPr>
        <w:t>созыва</w:t>
      </w:r>
    </w:p>
    <w:p w:rsidR="0019609E" w:rsidRDefault="0019609E" w:rsidP="00D17D2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B57" w:rsidRPr="00F91875" w:rsidRDefault="006D418D" w:rsidP="00987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1BC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B31BC6">
        <w:rPr>
          <w:rFonts w:ascii="Times New Roman" w:hAnsi="Times New Roman"/>
          <w:sz w:val="28"/>
          <w:szCs w:val="28"/>
        </w:rPr>
        <w:t>сентября</w:t>
      </w:r>
      <w:r w:rsidR="00873D2D">
        <w:rPr>
          <w:rFonts w:ascii="Times New Roman" w:hAnsi="Times New Roman"/>
          <w:sz w:val="28"/>
          <w:szCs w:val="28"/>
        </w:rPr>
        <w:t xml:space="preserve"> 20</w:t>
      </w:r>
      <w:r w:rsidR="00BE4155">
        <w:rPr>
          <w:rFonts w:ascii="Times New Roman" w:hAnsi="Times New Roman"/>
          <w:sz w:val="28"/>
          <w:szCs w:val="28"/>
        </w:rPr>
        <w:t>2</w:t>
      </w:r>
      <w:r w:rsidR="00B31BC6">
        <w:rPr>
          <w:rFonts w:ascii="Times New Roman" w:hAnsi="Times New Roman"/>
          <w:sz w:val="28"/>
          <w:szCs w:val="28"/>
        </w:rPr>
        <w:t>4</w:t>
      </w:r>
      <w:r w:rsidR="00873D2D">
        <w:rPr>
          <w:rFonts w:ascii="Times New Roman" w:hAnsi="Times New Roman"/>
          <w:sz w:val="28"/>
          <w:szCs w:val="28"/>
        </w:rPr>
        <w:t xml:space="preserve"> года</w:t>
      </w:r>
      <w:r w:rsidR="00873D2D" w:rsidRPr="00DC3D85">
        <w:rPr>
          <w:rFonts w:ascii="Times New Roman" w:hAnsi="Times New Roman"/>
          <w:sz w:val="28"/>
          <w:szCs w:val="28"/>
        </w:rPr>
        <w:t xml:space="preserve"> </w:t>
      </w:r>
      <w:r w:rsidR="00873D2D">
        <w:rPr>
          <w:rFonts w:ascii="Times New Roman" w:hAnsi="Times New Roman"/>
          <w:sz w:val="28"/>
          <w:szCs w:val="28"/>
        </w:rPr>
        <w:t xml:space="preserve">                      </w:t>
      </w:r>
      <w:r w:rsidR="0019609E">
        <w:rPr>
          <w:rFonts w:ascii="Times New Roman" w:hAnsi="Times New Roman"/>
          <w:sz w:val="28"/>
          <w:szCs w:val="28"/>
        </w:rPr>
        <w:t xml:space="preserve">  </w:t>
      </w:r>
      <w:r w:rsidR="00CC5B57">
        <w:rPr>
          <w:rFonts w:ascii="Times New Roman" w:hAnsi="Times New Roman"/>
          <w:sz w:val="28"/>
          <w:szCs w:val="28"/>
        </w:rPr>
        <w:t xml:space="preserve">с. Черкассы </w:t>
      </w:r>
      <w:r w:rsidR="0085342D">
        <w:rPr>
          <w:rFonts w:ascii="Times New Roman" w:hAnsi="Times New Roman"/>
          <w:sz w:val="28"/>
          <w:szCs w:val="28"/>
        </w:rPr>
        <w:t xml:space="preserve">             </w:t>
      </w:r>
      <w:r w:rsidR="00CC5B57">
        <w:rPr>
          <w:rFonts w:ascii="Times New Roman" w:hAnsi="Times New Roman"/>
          <w:sz w:val="28"/>
          <w:szCs w:val="28"/>
        </w:rPr>
        <w:t xml:space="preserve">   </w:t>
      </w:r>
      <w:r w:rsidR="00873D2D">
        <w:rPr>
          <w:rFonts w:ascii="Times New Roman" w:hAnsi="Times New Roman"/>
          <w:sz w:val="28"/>
          <w:szCs w:val="28"/>
        </w:rPr>
        <w:t xml:space="preserve">                </w:t>
      </w:r>
      <w:r w:rsidR="0019609E">
        <w:rPr>
          <w:rFonts w:ascii="Times New Roman" w:hAnsi="Times New Roman"/>
          <w:sz w:val="28"/>
          <w:szCs w:val="28"/>
        </w:rPr>
        <w:t xml:space="preserve">  </w:t>
      </w:r>
      <w:r w:rsidR="00873D2D" w:rsidRPr="00DC3D85">
        <w:rPr>
          <w:rFonts w:ascii="Times New Roman" w:hAnsi="Times New Roman"/>
          <w:sz w:val="28"/>
          <w:szCs w:val="28"/>
        </w:rPr>
        <w:t>№</w:t>
      </w:r>
      <w:r w:rsidR="00F24019">
        <w:rPr>
          <w:rFonts w:ascii="Times New Roman" w:hAnsi="Times New Roman"/>
          <w:sz w:val="28"/>
          <w:szCs w:val="28"/>
        </w:rPr>
        <w:t xml:space="preserve"> 185</w:t>
      </w:r>
      <w:r w:rsidR="007C671F">
        <w:rPr>
          <w:rFonts w:ascii="Times New Roman" w:hAnsi="Times New Roman"/>
          <w:sz w:val="28"/>
          <w:szCs w:val="28"/>
        </w:rPr>
        <w:t xml:space="preserve"> </w:t>
      </w:r>
      <w:r w:rsidR="009879EC">
        <w:rPr>
          <w:rFonts w:ascii="Times New Roman" w:hAnsi="Times New Roman"/>
          <w:sz w:val="28"/>
          <w:szCs w:val="28"/>
        </w:rPr>
        <w:t xml:space="preserve"> </w:t>
      </w:r>
      <w:r w:rsidR="00873D2D" w:rsidRPr="00F91875">
        <w:rPr>
          <w:rFonts w:ascii="Times New Roman" w:hAnsi="Times New Roman"/>
          <w:sz w:val="28"/>
          <w:szCs w:val="28"/>
        </w:rPr>
        <w:t xml:space="preserve"> </w:t>
      </w:r>
      <w:r w:rsidR="00873D2D">
        <w:rPr>
          <w:rFonts w:ascii="Times New Roman" w:hAnsi="Times New Roman"/>
          <w:sz w:val="28"/>
          <w:szCs w:val="28"/>
        </w:rPr>
        <w:t xml:space="preserve">                          </w:t>
      </w:r>
      <w:r w:rsidR="00CC5B57">
        <w:rPr>
          <w:rFonts w:ascii="Times New Roman" w:hAnsi="Times New Roman"/>
          <w:sz w:val="28"/>
          <w:szCs w:val="28"/>
        </w:rPr>
        <w:t xml:space="preserve">                   </w:t>
      </w:r>
    </w:p>
    <w:tbl>
      <w:tblPr>
        <w:tblW w:w="931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6D418D" w:rsidRPr="006D418D" w:rsidTr="006D418D">
        <w:trPr>
          <w:jc w:val="center"/>
        </w:trPr>
        <w:tc>
          <w:tcPr>
            <w:tcW w:w="9317" w:type="dxa"/>
          </w:tcPr>
          <w:p w:rsidR="006D418D" w:rsidRPr="006D418D" w:rsidRDefault="006D418D" w:rsidP="006D4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7353"/>
            </w:tblGrid>
            <w:tr w:rsidR="00B86BE7" w:rsidRPr="00175F70" w:rsidTr="00B86BE7">
              <w:trPr>
                <w:jc w:val="center"/>
              </w:trPr>
              <w:tc>
                <w:tcPr>
                  <w:tcW w:w="7353" w:type="dxa"/>
                  <w:shd w:val="clear" w:color="auto" w:fill="auto"/>
                </w:tcPr>
                <w:p w:rsidR="00B86BE7" w:rsidRPr="00175F70" w:rsidRDefault="00B86BE7" w:rsidP="000B456D">
                  <w:pPr>
                    <w:pStyle w:val="ConsPlusNormal"/>
                    <w:ind w:firstLine="26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 внесении изменений в Приложение к решению Совета депутатов сельсовета от 20 октября 2021 года № 48 «</w:t>
                  </w:r>
                  <w:r w:rsidRPr="00175F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 утверждении Положени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я</w:t>
                  </w:r>
                  <w:r w:rsidRPr="00175F7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 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порядке оплаты труда </w:t>
                  </w:r>
                  <w:r w:rsidRPr="00175F70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лиц, замещающих должности муниципальной службы</w:t>
                  </w:r>
                  <w:r w:rsidRPr="008853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органов местного самоуправления Черкасский сельсовет</w:t>
                  </w:r>
                  <w:r w:rsidRPr="00175F70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Саракташск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ого</w:t>
                  </w:r>
                  <w:r w:rsidRPr="00175F70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район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а</w:t>
                  </w:r>
                  <w:r w:rsidRPr="00175F70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Оренбургской области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»</w:t>
                  </w:r>
                  <w:r w:rsidRPr="00175F70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 </w:t>
                  </w:r>
                </w:p>
              </w:tc>
            </w:tr>
          </w:tbl>
          <w:p w:rsidR="00B86BE7" w:rsidRPr="00175F70" w:rsidRDefault="00B86BE7" w:rsidP="00B86BE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B86BE7" w:rsidRPr="00B86BE7" w:rsidRDefault="00B86BE7" w:rsidP="00B86B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86BE7">
              <w:rPr>
                <w:rFonts w:ascii="Times New Roman" w:eastAsia="Calibri" w:hAnsi="Times New Roman"/>
                <w:sz w:val="28"/>
                <w:szCs w:val="28"/>
              </w:rPr>
              <w:t xml:space="preserve">В соответствии со </w:t>
            </w:r>
            <w:hyperlink r:id="rId8" w:history="1">
              <w:r w:rsidRPr="00B86BE7">
                <w:rPr>
                  <w:rStyle w:val="af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</w:rPr>
                <w:t>статьей 144</w:t>
              </w:r>
            </w:hyperlink>
            <w:r w:rsidRPr="00B86BE7">
              <w:rPr>
                <w:rFonts w:ascii="Times New Roman" w:eastAsia="Calibri" w:hAnsi="Times New Roman"/>
                <w:color w:val="0D0D0D"/>
                <w:sz w:val="28"/>
                <w:szCs w:val="28"/>
              </w:rPr>
              <w:t xml:space="preserve"> Трудового кодекса Российской Федерации, Федеральным </w:t>
            </w:r>
            <w:hyperlink r:id="rId9" w:history="1">
              <w:r w:rsidRPr="00B86BE7">
                <w:rPr>
                  <w:rStyle w:val="af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B86BE7">
              <w:rPr>
                <w:rFonts w:ascii="Times New Roman" w:eastAsia="Calibri" w:hAnsi="Times New Roman"/>
                <w:color w:val="0D0D0D"/>
                <w:sz w:val="28"/>
                <w:szCs w:val="28"/>
              </w:rPr>
              <w:t xml:space="preserve"> от 02.03.2007 № 25-ФЗ "О муниципальной службе в Российской Федерации",</w:t>
            </w:r>
            <w:r w:rsidRPr="00B86BE7">
              <w:rPr>
                <w:rFonts w:ascii="Times New Roman" w:hAnsi="Times New Roman"/>
                <w:sz w:val="28"/>
                <w:szCs w:val="28"/>
              </w:rPr>
              <w:t xml:space="preserve"> решения Совета депутатов Черкасский сельсовет «О бюджете муниципального образования Черкасский сельсовет Саракташского района Оренбургской области на 202</w:t>
            </w:r>
            <w:r w:rsidR="00B31BC6">
              <w:rPr>
                <w:rFonts w:ascii="Times New Roman" w:hAnsi="Times New Roman"/>
                <w:sz w:val="28"/>
                <w:szCs w:val="28"/>
              </w:rPr>
              <w:t>4</w:t>
            </w:r>
            <w:r w:rsidRPr="00B86BE7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B31BC6">
              <w:rPr>
                <w:rFonts w:ascii="Times New Roman" w:hAnsi="Times New Roman"/>
                <w:sz w:val="28"/>
                <w:szCs w:val="28"/>
              </w:rPr>
              <w:t>5</w:t>
            </w:r>
            <w:r w:rsidRPr="00B86BE7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B31BC6">
              <w:rPr>
                <w:rFonts w:ascii="Times New Roman" w:hAnsi="Times New Roman"/>
                <w:sz w:val="28"/>
                <w:szCs w:val="28"/>
              </w:rPr>
              <w:t>6</w:t>
            </w:r>
            <w:r w:rsidRPr="00B86BE7">
              <w:rPr>
                <w:rFonts w:ascii="Times New Roman" w:hAnsi="Times New Roman"/>
                <w:sz w:val="28"/>
                <w:szCs w:val="28"/>
              </w:rPr>
              <w:t xml:space="preserve"> годов», </w:t>
            </w:r>
            <w:r w:rsidR="00FC5A79">
              <w:rPr>
                <w:rFonts w:ascii="Times New Roman" w:hAnsi="Times New Roman"/>
                <w:sz w:val="28"/>
                <w:szCs w:val="28"/>
              </w:rPr>
              <w:t>Уставом муниципального образования Черкасский сельсовет,</w:t>
            </w:r>
          </w:p>
          <w:p w:rsidR="00B86BE7" w:rsidRPr="00B86BE7" w:rsidRDefault="00B86BE7" w:rsidP="00B86BE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86BE7">
              <w:rPr>
                <w:rFonts w:ascii="Times New Roman" w:eastAsia="Calibri" w:hAnsi="Times New Roman"/>
                <w:sz w:val="28"/>
                <w:szCs w:val="28"/>
              </w:rPr>
              <w:t>Совет депутатов сельсовета</w:t>
            </w:r>
          </w:p>
          <w:p w:rsidR="00B86BE7" w:rsidRPr="00175F70" w:rsidRDefault="00B86BE7" w:rsidP="00B86BE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75F70">
              <w:rPr>
                <w:rFonts w:ascii="Times New Roman" w:eastAsia="Calibri" w:hAnsi="Times New Roman"/>
                <w:sz w:val="26"/>
                <w:szCs w:val="26"/>
              </w:rPr>
              <w:t>Р Е Ш И Л :</w:t>
            </w:r>
          </w:p>
          <w:p w:rsidR="00B86BE7" w:rsidRDefault="00B86BE7" w:rsidP="009E0D74">
            <w:pPr>
              <w:pStyle w:val="ConsPlusNormal"/>
              <w:spacing w:after="24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5F70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Внести в Приложение к решению Совета депутатов сельсовета от 20 октября 2021 года № 48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75F70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75F70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порядке оплаты труда </w:t>
            </w:r>
            <w:r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96B44">
              <w:rPr>
                <w:rFonts w:ascii="Times New Roman" w:hAnsi="Times New Roman" w:cs="Times New Roman"/>
                <w:sz w:val="28"/>
                <w:szCs w:val="28"/>
              </w:rPr>
              <w:t xml:space="preserve"> лиц, замещающих должности муниципальной службы</w:t>
            </w:r>
            <w:r w:rsidR="00496B44" w:rsidRPr="0088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B44">
              <w:rPr>
                <w:rFonts w:ascii="Times New Roman" w:hAnsi="Times New Roman" w:cs="Times New Roman"/>
                <w:bCs/>
                <w:sz w:val="26"/>
                <w:szCs w:val="26"/>
              </w:rPr>
              <w:t>органов местного самоуправления</w:t>
            </w:r>
            <w:r w:rsidR="00496B44"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Черкасский сельсовет</w:t>
            </w:r>
            <w:r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Саракташск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Оренбургской области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 следующие</w:t>
            </w:r>
            <w:r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изменения:</w:t>
            </w:r>
          </w:p>
          <w:p w:rsidR="00B86BE7" w:rsidRPr="0021131C" w:rsidRDefault="002E087B" w:rsidP="001D3E52">
            <w:pPr>
              <w:pStyle w:val="24"/>
              <w:shd w:val="clear" w:color="auto" w:fill="auto"/>
              <w:spacing w:after="0"/>
              <w:ind w:firstLine="720"/>
              <w:jc w:val="both"/>
              <w:rPr>
                <w:bCs/>
              </w:rPr>
            </w:pPr>
            <w:r>
              <w:rPr>
                <w:color w:val="000000"/>
                <w:lang w:bidi="ru-RU"/>
              </w:rPr>
              <w:t xml:space="preserve">1.1. </w:t>
            </w:r>
            <w:r w:rsidR="00B86BE7" w:rsidRPr="0021131C">
              <w:t xml:space="preserve">Приложение к Положению </w:t>
            </w:r>
            <w:r w:rsidR="00B86BE7" w:rsidRPr="0021131C">
              <w:rPr>
                <w:bCs/>
              </w:rPr>
              <w:t>изложить в новой редакции согласно приложению к настоящему решению.</w:t>
            </w:r>
          </w:p>
          <w:p w:rsidR="002E087B" w:rsidRPr="0021131C" w:rsidRDefault="002E087B" w:rsidP="00B86B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52AD" w:rsidRPr="0021131C" w:rsidRDefault="009552AD" w:rsidP="009552AD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sz w:val="28"/>
                <w:szCs w:val="28"/>
              </w:rPr>
            </w:pPr>
            <w:r w:rsidRPr="0021131C">
              <w:rPr>
                <w:rFonts w:ascii="Times New Roman" w:hAnsi="Times New Roman"/>
                <w:sz w:val="28"/>
                <w:szCs w:val="28"/>
              </w:rPr>
              <w:t xml:space="preserve">2. Настоящее решение вступает в силу после дня опубликования в информационном бюллетене «Черкасский сельсовет», распространяется на правоотношения, возникшие с 1 </w:t>
            </w:r>
            <w:r w:rsidR="00B31BC6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Pr="0021131C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CC197C">
              <w:rPr>
                <w:rFonts w:ascii="Times New Roman" w:hAnsi="Times New Roman"/>
                <w:sz w:val="28"/>
                <w:szCs w:val="28"/>
              </w:rPr>
              <w:t>4</w:t>
            </w:r>
            <w:r w:rsidRPr="0021131C">
              <w:rPr>
                <w:rFonts w:ascii="Times New Roman" w:hAnsi="Times New Roman"/>
                <w:sz w:val="28"/>
                <w:szCs w:val="28"/>
              </w:rPr>
              <w:t xml:space="preserve"> года и подлежит </w:t>
            </w:r>
            <w:r w:rsidRPr="0021131C">
              <w:rPr>
                <w:rFonts w:ascii="Times New Roman" w:hAnsi="Times New Roman"/>
                <w:sz w:val="28"/>
                <w:szCs w:val="28"/>
              </w:rPr>
              <w:lastRenderedPageBreak/>
              <w:t>размещению на официальном сайте муниципального образования Черкасский сельсовет Саракташского района Оренбургской области.</w:t>
            </w:r>
          </w:p>
          <w:p w:rsidR="0094119E" w:rsidRPr="0021131C" w:rsidRDefault="0094119E" w:rsidP="0094119E">
            <w:pPr>
              <w:pStyle w:val="ConsPlusNormal"/>
              <w:ind w:right="-1"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31C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21131C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(Алекбашеву О.Б.)</w:t>
            </w:r>
          </w:p>
          <w:p w:rsidR="006D418D" w:rsidRPr="006D418D" w:rsidRDefault="006D418D" w:rsidP="0094119E">
            <w:pPr>
              <w:tabs>
                <w:tab w:val="left" w:pos="1360"/>
              </w:tabs>
              <w:spacing w:after="0" w:line="240" w:lineRule="auto"/>
              <w:ind w:right="-1" w:firstLine="7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418D" w:rsidRPr="006D418D" w:rsidRDefault="006D418D" w:rsidP="006D41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18D" w:rsidRPr="006D418D" w:rsidRDefault="006D418D" w:rsidP="006D4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276"/>
        <w:gridCol w:w="3969"/>
      </w:tblGrid>
      <w:tr w:rsidR="006D418D" w:rsidRPr="006D418D" w:rsidTr="006D418D">
        <w:trPr>
          <w:trHeight w:val="642"/>
        </w:trPr>
        <w:tc>
          <w:tcPr>
            <w:tcW w:w="4219" w:type="dxa"/>
            <w:hideMark/>
          </w:tcPr>
          <w:p w:rsidR="006D418D" w:rsidRPr="006D418D" w:rsidRDefault="006D418D" w:rsidP="006D4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6D418D" w:rsidRPr="006D418D" w:rsidRDefault="006D418D" w:rsidP="006D4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6D418D" w:rsidRPr="006D418D" w:rsidRDefault="006D418D" w:rsidP="006D4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tr w:rsidR="006D418D" w:rsidRPr="006D418D" w:rsidTr="006D418D">
        <w:trPr>
          <w:trHeight w:val="642"/>
        </w:trPr>
        <w:tc>
          <w:tcPr>
            <w:tcW w:w="4219" w:type="dxa"/>
          </w:tcPr>
          <w:p w:rsidR="006D418D" w:rsidRPr="006D418D" w:rsidRDefault="006D418D" w:rsidP="006D4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___________ С.Ю. Сидорчук</w:t>
            </w:r>
          </w:p>
          <w:p w:rsidR="006D418D" w:rsidRPr="006D418D" w:rsidRDefault="006D418D" w:rsidP="006D4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418D" w:rsidRPr="006D418D" w:rsidRDefault="006D418D" w:rsidP="006D4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418D" w:rsidRPr="006D418D" w:rsidRDefault="006D418D" w:rsidP="006D4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__________  Т.В. Кучугурова.</w:t>
            </w:r>
          </w:p>
          <w:p w:rsidR="006D418D" w:rsidRPr="006D418D" w:rsidRDefault="006D418D" w:rsidP="006D4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18D" w:rsidRPr="006D418D" w:rsidRDefault="006D418D" w:rsidP="006D4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D418D" w:rsidRPr="006D418D" w:rsidTr="006D418D">
        <w:tc>
          <w:tcPr>
            <w:tcW w:w="9322" w:type="dxa"/>
          </w:tcPr>
          <w:p w:rsidR="006D418D" w:rsidRPr="006D418D" w:rsidRDefault="006D418D" w:rsidP="006D418D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администрации сельсовета, постоянным комиссиям, депутатам Совета депутатов сельсовета, прокуратуре района, официальный сайт сельсовета, информационный бюллетень «Черкасский сельсовет»,  в дело.</w:t>
            </w:r>
          </w:p>
        </w:tc>
      </w:tr>
    </w:tbl>
    <w:p w:rsidR="00BB0C51" w:rsidRDefault="00BB0C51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79EC" w:rsidRDefault="009879EC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79EC" w:rsidRDefault="009879EC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79EC" w:rsidRDefault="009879EC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79EC" w:rsidRDefault="009879EC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79EC" w:rsidRDefault="009879EC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79EC" w:rsidRDefault="009879EC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79EC" w:rsidRDefault="009879EC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96B44" w:rsidRPr="009B4476" w:rsidRDefault="00496B44" w:rsidP="00496B44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9B447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1131C">
        <w:rPr>
          <w:rFonts w:ascii="Times New Roman" w:hAnsi="Times New Roman" w:cs="Times New Roman"/>
          <w:sz w:val="28"/>
          <w:szCs w:val="28"/>
        </w:rPr>
        <w:t>к положению</w:t>
      </w:r>
    </w:p>
    <w:p w:rsidR="00496B44" w:rsidRDefault="0021131C" w:rsidP="00496B4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</w:t>
      </w:r>
      <w:r w:rsidR="00496B4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496B44" w:rsidRPr="009B4476" w:rsidRDefault="00496B44" w:rsidP="00496B4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Черкасского сельсовета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  <w:r w:rsidR="00665B1A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496B44" w:rsidRPr="009B4476" w:rsidRDefault="00496B44" w:rsidP="00496B4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447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31B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BC6">
        <w:rPr>
          <w:rFonts w:ascii="Times New Roman" w:hAnsi="Times New Roman" w:cs="Times New Roman"/>
          <w:sz w:val="28"/>
          <w:szCs w:val="28"/>
        </w:rPr>
        <w:t>сентя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9B4476">
        <w:rPr>
          <w:rFonts w:ascii="Times New Roman" w:hAnsi="Times New Roman" w:cs="Times New Roman"/>
          <w:sz w:val="28"/>
          <w:szCs w:val="28"/>
        </w:rPr>
        <w:t xml:space="preserve"> 202</w:t>
      </w:r>
      <w:r w:rsidR="00B31BC6">
        <w:rPr>
          <w:rFonts w:ascii="Times New Roman" w:hAnsi="Times New Roman" w:cs="Times New Roman"/>
          <w:sz w:val="28"/>
          <w:szCs w:val="28"/>
        </w:rPr>
        <w:t>4</w:t>
      </w:r>
      <w:r w:rsidRPr="009B447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4019">
        <w:rPr>
          <w:rFonts w:ascii="Times New Roman" w:hAnsi="Times New Roman" w:cs="Times New Roman"/>
          <w:sz w:val="28"/>
          <w:szCs w:val="28"/>
        </w:rPr>
        <w:t>85</w:t>
      </w:r>
    </w:p>
    <w:p w:rsidR="00496B44" w:rsidRPr="009B4476" w:rsidRDefault="00496B44" w:rsidP="00496B4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96B44" w:rsidRPr="009B4476" w:rsidRDefault="00496B44" w:rsidP="004D2C3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Единая схема</w:t>
      </w:r>
    </w:p>
    <w:p w:rsidR="00496B44" w:rsidRPr="009B4476" w:rsidRDefault="00496B44" w:rsidP="004D2C3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должностных окладов лиц, замещающих</w:t>
      </w:r>
    </w:p>
    <w:p w:rsidR="00496B44" w:rsidRDefault="00496B44" w:rsidP="004D2C3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должности муниципальной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Черкасский сельсовет</w:t>
      </w:r>
      <w:r w:rsidR="004D2C34">
        <w:rPr>
          <w:rFonts w:ascii="Times New Roman" w:hAnsi="Times New Roman" w:cs="Times New Roman"/>
          <w:bCs/>
          <w:sz w:val="28"/>
          <w:szCs w:val="28"/>
        </w:rPr>
        <w:t xml:space="preserve"> Саракташского района Оренбургской области</w:t>
      </w:r>
    </w:p>
    <w:p w:rsidR="00496B44" w:rsidRDefault="00496B44" w:rsidP="00496B4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6095"/>
        <w:gridCol w:w="2551"/>
      </w:tblGrid>
      <w:tr w:rsidR="00496B44" w:rsidRPr="002227F6" w:rsidTr="000B456D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44" w:rsidRPr="009B4476" w:rsidRDefault="00496B44" w:rsidP="000B456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44" w:rsidRPr="009B4476" w:rsidRDefault="00496B44" w:rsidP="000B456D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44" w:rsidRPr="009B4476" w:rsidRDefault="00496B44" w:rsidP="000B45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>олжностн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оклад</w:t>
            </w: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  (руб.)</w:t>
            </w:r>
          </w:p>
        </w:tc>
      </w:tr>
      <w:tr w:rsidR="00496B44" w:rsidRPr="00E646D9" w:rsidTr="000B456D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44" w:rsidRPr="00E646D9" w:rsidRDefault="00496B44" w:rsidP="000B456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44" w:rsidRPr="00E646D9" w:rsidRDefault="00496B44" w:rsidP="000B456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44" w:rsidRPr="00E646D9" w:rsidRDefault="00496B44" w:rsidP="00B31BC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1BC6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</w:tr>
      <w:tr w:rsidR="00496B44" w:rsidRPr="00E646D9" w:rsidTr="000B456D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44" w:rsidRPr="00E646D9" w:rsidRDefault="00496B44" w:rsidP="000B456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44" w:rsidRPr="00E646D9" w:rsidRDefault="00496B44" w:rsidP="00496B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категории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44" w:rsidRPr="00E646D9" w:rsidRDefault="00B31BC6" w:rsidP="00C855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10355</w:t>
            </w:r>
          </w:p>
        </w:tc>
      </w:tr>
      <w:tr w:rsidR="00496B44" w:rsidRPr="00E646D9" w:rsidTr="000B456D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44" w:rsidRPr="00E646D9" w:rsidRDefault="00496B44" w:rsidP="000B456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44" w:rsidRPr="00E646D9" w:rsidRDefault="00496B44" w:rsidP="00496B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44" w:rsidRPr="00E646D9" w:rsidRDefault="00496B44" w:rsidP="00C855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1BC6"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</w:tc>
      </w:tr>
    </w:tbl>
    <w:p w:rsidR="00496B44" w:rsidRDefault="00496B4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496B44" w:rsidSect="00885AEE">
      <w:headerReference w:type="default" r:id="rId10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FE8" w:rsidRDefault="00B85FE8">
      <w:pPr>
        <w:spacing w:after="0" w:line="240" w:lineRule="auto"/>
      </w:pPr>
      <w:r>
        <w:separator/>
      </w:r>
    </w:p>
  </w:endnote>
  <w:endnote w:type="continuationSeparator" w:id="0">
    <w:p w:rsidR="00B85FE8" w:rsidRDefault="00B8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FE8" w:rsidRDefault="00B85FE8">
      <w:pPr>
        <w:spacing w:after="0" w:line="240" w:lineRule="auto"/>
      </w:pPr>
      <w:r>
        <w:separator/>
      </w:r>
    </w:p>
  </w:footnote>
  <w:footnote w:type="continuationSeparator" w:id="0">
    <w:p w:rsidR="00B85FE8" w:rsidRDefault="00B8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37" w:rsidRDefault="00371B37">
    <w:pPr>
      <w:pStyle w:val="ad"/>
      <w:jc w:val="center"/>
    </w:pPr>
  </w:p>
  <w:p w:rsidR="00371B37" w:rsidRDefault="00371B3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0620"/>
    <w:multiLevelType w:val="multilevel"/>
    <w:tmpl w:val="4694F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068A6"/>
    <w:rsid w:val="0002562C"/>
    <w:rsid w:val="00054FB9"/>
    <w:rsid w:val="00074E41"/>
    <w:rsid w:val="000A0903"/>
    <w:rsid w:val="000B4051"/>
    <w:rsid w:val="000B456D"/>
    <w:rsid w:val="000B4D30"/>
    <w:rsid w:val="000B5071"/>
    <w:rsid w:val="000B6162"/>
    <w:rsid w:val="001275CA"/>
    <w:rsid w:val="0019609E"/>
    <w:rsid w:val="001D3E52"/>
    <w:rsid w:val="001F0E4D"/>
    <w:rsid w:val="0021131C"/>
    <w:rsid w:val="00273E3B"/>
    <w:rsid w:val="002C0B1B"/>
    <w:rsid w:val="002E087B"/>
    <w:rsid w:val="002F4B9A"/>
    <w:rsid w:val="00316713"/>
    <w:rsid w:val="00352010"/>
    <w:rsid w:val="00360BA7"/>
    <w:rsid w:val="00371B37"/>
    <w:rsid w:val="003B2C69"/>
    <w:rsid w:val="003B4AD7"/>
    <w:rsid w:val="00412F6A"/>
    <w:rsid w:val="0042006E"/>
    <w:rsid w:val="004451A9"/>
    <w:rsid w:val="004550EE"/>
    <w:rsid w:val="00471A49"/>
    <w:rsid w:val="00487869"/>
    <w:rsid w:val="00496B44"/>
    <w:rsid w:val="004A7E16"/>
    <w:rsid w:val="004D2C34"/>
    <w:rsid w:val="004D2EFD"/>
    <w:rsid w:val="00543F86"/>
    <w:rsid w:val="005A52B9"/>
    <w:rsid w:val="00611DBA"/>
    <w:rsid w:val="00665B1A"/>
    <w:rsid w:val="0068592D"/>
    <w:rsid w:val="006C4C38"/>
    <w:rsid w:val="006D418D"/>
    <w:rsid w:val="006E7D36"/>
    <w:rsid w:val="006F3E55"/>
    <w:rsid w:val="00721E38"/>
    <w:rsid w:val="00741147"/>
    <w:rsid w:val="0077289A"/>
    <w:rsid w:val="007C671F"/>
    <w:rsid w:val="007E0196"/>
    <w:rsid w:val="00817D40"/>
    <w:rsid w:val="0085342D"/>
    <w:rsid w:val="00872FAD"/>
    <w:rsid w:val="00873D2D"/>
    <w:rsid w:val="00875F62"/>
    <w:rsid w:val="00885AEE"/>
    <w:rsid w:val="00885DBE"/>
    <w:rsid w:val="00897A9F"/>
    <w:rsid w:val="0094119E"/>
    <w:rsid w:val="009552AD"/>
    <w:rsid w:val="009848C7"/>
    <w:rsid w:val="009879EC"/>
    <w:rsid w:val="009937F1"/>
    <w:rsid w:val="009D4C16"/>
    <w:rsid w:val="009E0D74"/>
    <w:rsid w:val="00A107C3"/>
    <w:rsid w:val="00A30F5C"/>
    <w:rsid w:val="00A4179C"/>
    <w:rsid w:val="00A4704B"/>
    <w:rsid w:val="00A4744C"/>
    <w:rsid w:val="00A53E50"/>
    <w:rsid w:val="00A540BF"/>
    <w:rsid w:val="00A7266B"/>
    <w:rsid w:val="00A90B0A"/>
    <w:rsid w:val="00A91733"/>
    <w:rsid w:val="00AB1AEB"/>
    <w:rsid w:val="00AF2F09"/>
    <w:rsid w:val="00B31BC6"/>
    <w:rsid w:val="00B3693D"/>
    <w:rsid w:val="00B57B71"/>
    <w:rsid w:val="00B80630"/>
    <w:rsid w:val="00B85FE8"/>
    <w:rsid w:val="00B86BE7"/>
    <w:rsid w:val="00B93FD0"/>
    <w:rsid w:val="00BA7984"/>
    <w:rsid w:val="00BB0C51"/>
    <w:rsid w:val="00BE4155"/>
    <w:rsid w:val="00C207A4"/>
    <w:rsid w:val="00C32A63"/>
    <w:rsid w:val="00C4339A"/>
    <w:rsid w:val="00C5122D"/>
    <w:rsid w:val="00C85530"/>
    <w:rsid w:val="00C9314C"/>
    <w:rsid w:val="00C938F7"/>
    <w:rsid w:val="00C963B0"/>
    <w:rsid w:val="00CA6B2A"/>
    <w:rsid w:val="00CC197C"/>
    <w:rsid w:val="00CC36A2"/>
    <w:rsid w:val="00CC5B57"/>
    <w:rsid w:val="00CE166B"/>
    <w:rsid w:val="00CF1313"/>
    <w:rsid w:val="00D031B5"/>
    <w:rsid w:val="00D17D25"/>
    <w:rsid w:val="00D473AB"/>
    <w:rsid w:val="00D5028B"/>
    <w:rsid w:val="00D64E97"/>
    <w:rsid w:val="00D80FA2"/>
    <w:rsid w:val="00DB6CFD"/>
    <w:rsid w:val="00DC3D85"/>
    <w:rsid w:val="00DC6BA6"/>
    <w:rsid w:val="00DE6701"/>
    <w:rsid w:val="00DE74E2"/>
    <w:rsid w:val="00E30E79"/>
    <w:rsid w:val="00E57E31"/>
    <w:rsid w:val="00E64BA1"/>
    <w:rsid w:val="00E874EE"/>
    <w:rsid w:val="00E87AC6"/>
    <w:rsid w:val="00EA5BBC"/>
    <w:rsid w:val="00EB3084"/>
    <w:rsid w:val="00EB5DEF"/>
    <w:rsid w:val="00ED0883"/>
    <w:rsid w:val="00F24019"/>
    <w:rsid w:val="00F3172B"/>
    <w:rsid w:val="00FC5A79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98EE1-080C-42B1-8BFA-4946526E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D418D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uiPriority w:val="1"/>
    <w:locked/>
    <w:rsid w:val="00D031B5"/>
    <w:rPr>
      <w:sz w:val="22"/>
      <w:szCs w:val="22"/>
      <w:lang w:val="ru-RU" w:eastAsia="ru-RU" w:bidi="ar-SA"/>
    </w:rPr>
  </w:style>
  <w:style w:type="paragraph" w:styleId="af2">
    <w:name w:val="Title"/>
    <w:basedOn w:val="a"/>
    <w:link w:val="af3"/>
    <w:uiPriority w:val="99"/>
    <w:qFormat/>
    <w:rsid w:val="003520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352010"/>
    <w:rPr>
      <w:rFonts w:ascii="Times New Roman" w:hAnsi="Times New Roman"/>
      <w:sz w:val="28"/>
      <w:szCs w:val="24"/>
    </w:rPr>
  </w:style>
  <w:style w:type="character" w:customStyle="1" w:styleId="blk">
    <w:name w:val="blk"/>
    <w:basedOn w:val="a0"/>
    <w:rsid w:val="00352010"/>
  </w:style>
  <w:style w:type="paragraph" w:customStyle="1" w:styleId="printj">
    <w:name w:val="printj"/>
    <w:basedOn w:val="a"/>
    <w:rsid w:val="00817D40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character" w:styleId="af4">
    <w:name w:val="Hyperlink"/>
    <w:uiPriority w:val="99"/>
    <w:rsid w:val="00817D40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6D418D"/>
    <w:rPr>
      <w:b/>
      <w:bCs/>
      <w:sz w:val="22"/>
      <w:szCs w:val="22"/>
    </w:rPr>
  </w:style>
  <w:style w:type="paragraph" w:customStyle="1" w:styleId="ConsNonformat">
    <w:name w:val="ConsNonformat"/>
    <w:rsid w:val="009879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496B4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23">
    <w:name w:val="Основной текст (2)_"/>
    <w:basedOn w:val="a0"/>
    <w:link w:val="24"/>
    <w:rsid w:val="002E087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E087B"/>
    <w:pPr>
      <w:widowControl w:val="0"/>
      <w:shd w:val="clear" w:color="auto" w:fill="FFFFFF"/>
      <w:spacing w:after="120" w:line="322" w:lineRule="exact"/>
      <w:jc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103F16AA3806C46C0795BF826330A94D18AD941060DC445A9096F44427113B5D8849F3B35Ca2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103F16AA3806C46C0795BF826330A94D18A393146EDC445A9096F44452a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3234</CharactersWithSpaces>
  <SharedDoc>false</SharedDoc>
  <HLinks>
    <vt:vector size="12" baseType="variant"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2024-09-24T05:31:00Z</cp:lastPrinted>
  <dcterms:created xsi:type="dcterms:W3CDTF">2024-09-27T15:16:00Z</dcterms:created>
  <dcterms:modified xsi:type="dcterms:W3CDTF">2024-09-27T15:16:00Z</dcterms:modified>
</cp:coreProperties>
</file>