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A16" w:rsidRDefault="003902B6" w:rsidP="003902B6">
      <w:pPr>
        <w:keepNext/>
        <w:spacing w:before="240" w:after="0" w:line="240" w:lineRule="auto"/>
        <w:jc w:val="center"/>
        <w:outlineLvl w:val="1"/>
        <w:rPr>
          <w:rFonts w:ascii="Times New Roman" w:hAnsi="Times New Roman"/>
          <w:b/>
          <w:bCs/>
          <w:iCs/>
          <w:sz w:val="32"/>
          <w:szCs w:val="32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31495" cy="755015"/>
            <wp:effectExtent l="0" t="0" r="0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A16" w:rsidRDefault="003902B6">
      <w:pPr>
        <w:keepNext/>
        <w:spacing w:before="240" w:after="0" w:line="240" w:lineRule="auto"/>
        <w:jc w:val="center"/>
        <w:outlineLvl w:val="1"/>
        <w:rPr>
          <w:rFonts w:ascii="Times New Roman" w:hAnsi="Times New Roman"/>
          <w:b/>
          <w:bCs/>
          <w:iCs/>
          <w:sz w:val="32"/>
          <w:szCs w:val="32"/>
        </w:rPr>
      </w:pPr>
      <w:r>
        <w:rPr>
          <w:rFonts w:ascii="Times New Roman" w:hAnsi="Times New Roman"/>
          <w:b/>
          <w:bCs/>
          <w:iCs/>
          <w:sz w:val="32"/>
          <w:szCs w:val="32"/>
        </w:rPr>
        <w:t>АДМИНИСТРАЦИЯ ЧЕРКАССКОГО СЕЛЬСОВЕТА САРАКТАШСКОГО РАЙОНА ОРЕНБУРГСКОЙ ОБЛАСТИ</w:t>
      </w:r>
    </w:p>
    <w:p w:rsidR="00563A16" w:rsidRDefault="00563A16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32"/>
          <w:szCs w:val="32"/>
        </w:rPr>
      </w:pPr>
    </w:p>
    <w:p w:rsidR="00563A16" w:rsidRDefault="003902B6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229235</wp:posOffset>
            </wp:positionV>
            <wp:extent cx="2923540" cy="361315"/>
            <wp:effectExtent l="1905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32"/>
          <w:szCs w:val="32"/>
        </w:rPr>
        <w:t>______________</w:t>
      </w:r>
      <w:r>
        <w:rPr>
          <w:rFonts w:ascii="Times New Roman" w:hAnsi="Times New Roman"/>
          <w:b/>
          <w:sz w:val="32"/>
          <w:szCs w:val="32"/>
          <w:u w:val="single"/>
        </w:rPr>
        <w:t>П О С Т А Н О В Л Е Н И Е</w:t>
      </w:r>
      <w:r>
        <w:rPr>
          <w:rFonts w:ascii="Times New Roman" w:hAnsi="Times New Roman"/>
          <w:b/>
          <w:sz w:val="32"/>
          <w:szCs w:val="32"/>
        </w:rPr>
        <w:t>_______________</w:t>
      </w:r>
    </w:p>
    <w:p w:rsidR="00563A16" w:rsidRDefault="00563A16">
      <w:pPr>
        <w:spacing w:after="0" w:line="240" w:lineRule="auto"/>
        <w:ind w:right="283"/>
      </w:pPr>
    </w:p>
    <w:p w:rsidR="00563A16" w:rsidRDefault="00563A16">
      <w:pPr>
        <w:spacing w:after="0" w:line="240" w:lineRule="auto"/>
        <w:ind w:right="-74"/>
        <w:rPr>
          <w:rFonts w:ascii="Times New Roman" w:hAnsi="Times New Roman"/>
          <w:sz w:val="28"/>
          <w:szCs w:val="28"/>
        </w:rPr>
      </w:pPr>
    </w:p>
    <w:p w:rsidR="00563A16" w:rsidRDefault="003902B6">
      <w:pPr>
        <w:pStyle w:val="1"/>
        <w:tabs>
          <w:tab w:val="left" w:pos="708"/>
        </w:tabs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с. Черкассы</w:t>
      </w:r>
    </w:p>
    <w:p w:rsidR="00563A16" w:rsidRDefault="00563A16">
      <w:pPr>
        <w:pStyle w:val="a5"/>
        <w:rPr>
          <w:lang w:eastAsia="ar-SA"/>
        </w:rPr>
      </w:pPr>
    </w:p>
    <w:p w:rsidR="00563A16" w:rsidRDefault="003902B6">
      <w:pPr>
        <w:shd w:val="clear" w:color="auto" w:fill="FFFFFF" w:themeFill="background1"/>
        <w:spacing w:before="188" w:after="188" w:line="240" w:lineRule="auto"/>
        <w:ind w:left="-567"/>
        <w:jc w:val="center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F1419"/>
          <w:sz w:val="28"/>
          <w:szCs w:val="28"/>
          <w:lang w:eastAsia="ru-RU"/>
        </w:rPr>
        <w:t>Об утверждении протокола публичных слушаний</w:t>
      </w:r>
    </w:p>
    <w:p w:rsidR="00563A16" w:rsidRDefault="003902B6">
      <w:pPr>
        <w:shd w:val="clear" w:color="auto" w:fill="FFFFFF" w:themeFill="background1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4 Федерального закона от 29.12.2004г. № 191-ФЗ «О введении в действие Градостроительного кодекса Российской Федерации», статьей 39 Градостроительного кодекса Российской Федерации, ст.28 Федерального закона Российской Федерации от 06.10.2003г. №131-Ф3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Уставом муниципального образования Черкасский сельсовет </w:t>
      </w:r>
      <w:proofErr w:type="spellStart"/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Саракташского</w:t>
      </w:r>
      <w:proofErr w:type="spellEnd"/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района Оренбургской области, Положением о публичных слушаниях, утвержденным решением Совета депутатов МО Черкасский </w:t>
      </w:r>
      <w:proofErr w:type="gramStart"/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сельсовет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61 от 23.12.2021 года:</w:t>
      </w:r>
    </w:p>
    <w:p w:rsidR="00563A16" w:rsidRDefault="003902B6">
      <w:pPr>
        <w:spacing w:after="0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1. Утвердить протокол публичных слушаний,  состоявшихся </w:t>
      </w:r>
      <w:r>
        <w:rPr>
          <w:rFonts w:ascii="Times New Roman" w:hAnsi="Times New Roman"/>
          <w:sz w:val="28"/>
          <w:szCs w:val="28"/>
        </w:rPr>
        <w:t xml:space="preserve">10.06.2024 </w:t>
      </w: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года  по вопросу </w:t>
      </w:r>
      <w:proofErr w:type="spellStart"/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об</w:t>
      </w:r>
      <w:r>
        <w:rPr>
          <w:rFonts w:ascii="Times New Roman" w:hAnsi="Times New Roman" w:cs="Times New Roman"/>
          <w:sz w:val="28"/>
          <w:szCs w:val="28"/>
        </w:rPr>
        <w:t>отклонении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предельных параметров разрешенного строительства жилого дома с месторасположением:   Оренбургская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район,  село Александровка, улица Восточная,  № 51в.</w:t>
      </w:r>
    </w:p>
    <w:p w:rsidR="00563A16" w:rsidRDefault="003902B6">
      <w:pPr>
        <w:pStyle w:val="ab"/>
        <w:shd w:val="clear" w:color="auto" w:fill="FFFFFF" w:themeFill="background1"/>
        <w:spacing w:beforeAutospacing="0" w:after="0" w:afterAutospacing="0" w:line="276" w:lineRule="auto"/>
        <w:ind w:left="-426" w:firstLine="425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2. Настоящее постановление вступает в силу с момента его официального опубликования путем размещения на официальном сайте МО Черкасский сельсовет (</w:t>
      </w:r>
      <w:hyperlink r:id="rId6">
        <w:r>
          <w:rPr>
            <w:rStyle w:val="a8"/>
            <w:sz w:val="28"/>
            <w:szCs w:val="28"/>
          </w:rPr>
          <w:t>http://admcherkassy.ru/</w:t>
        </w:r>
      </w:hyperlink>
      <w:r>
        <w:rPr>
          <w:color w:val="0F1419"/>
          <w:sz w:val="28"/>
          <w:szCs w:val="28"/>
        </w:rPr>
        <w:t>)</w:t>
      </w:r>
    </w:p>
    <w:p w:rsidR="00563A16" w:rsidRDefault="003902B6">
      <w:pPr>
        <w:pStyle w:val="ab"/>
        <w:shd w:val="clear" w:color="auto" w:fill="FFFFFF" w:themeFill="background1"/>
        <w:spacing w:beforeAutospacing="0" w:after="0" w:afterAutospacing="0" w:line="276" w:lineRule="auto"/>
        <w:ind w:left="-426" w:firstLine="425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3. Контроль за организацией исполнения настоящего Постановления оставляю за собой.</w:t>
      </w:r>
      <w:r>
        <w:rPr>
          <w:noProof/>
          <w:color w:val="0F1419"/>
          <w:sz w:val="28"/>
          <w:szCs w:val="28"/>
        </w:rPr>
        <w:drawing>
          <wp:anchor distT="0" distB="0" distL="0" distR="0" simplePos="0" relativeHeight="4" behindDoc="0" locked="0" layoutInCell="0" allowOverlap="1">
            <wp:simplePos x="0" y="0"/>
            <wp:positionH relativeFrom="character">
              <wp:posOffset>186055</wp:posOffset>
            </wp:positionH>
            <wp:positionV relativeFrom="line">
              <wp:posOffset>194310</wp:posOffset>
            </wp:positionV>
            <wp:extent cx="2883535" cy="1083945"/>
            <wp:effectExtent l="19050" t="0" r="0" b="0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3A16" w:rsidRDefault="00563A16">
      <w:pPr>
        <w:spacing w:after="240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563A16" w:rsidRDefault="003902B6">
      <w:pPr>
        <w:spacing w:after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      Т.В. </w:t>
      </w:r>
      <w:proofErr w:type="spellStart"/>
      <w:r>
        <w:rPr>
          <w:rFonts w:ascii="Times New Roman" w:hAnsi="Times New Roman"/>
          <w:sz w:val="28"/>
          <w:szCs w:val="28"/>
        </w:rPr>
        <w:t>Кучугурова</w:t>
      </w:r>
      <w:proofErr w:type="spellEnd"/>
    </w:p>
    <w:p w:rsidR="00563A16" w:rsidRDefault="00563A16">
      <w:pPr>
        <w:widowControl w:val="0"/>
        <w:spacing w:after="120"/>
        <w:ind w:left="1416" w:firstLine="708"/>
        <w:rPr>
          <w:rFonts w:ascii="Tahoma" w:hAnsi="Tahoma" w:cs="Tahoma"/>
          <w:kern w:val="2"/>
          <w:sz w:val="16"/>
          <w:szCs w:val="16"/>
        </w:rPr>
      </w:pPr>
    </w:p>
    <w:p w:rsidR="00563A16" w:rsidRDefault="00563A16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563A16" w:rsidRDefault="00563A16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563A16" w:rsidRDefault="003902B6">
      <w:pPr>
        <w:spacing w:line="240" w:lineRule="auto"/>
        <w:jc w:val="both"/>
        <w:rPr>
          <w:rFonts w:ascii="Times New Roman" w:hAnsi="Times New Roman"/>
          <w:w w:val="106"/>
          <w:sz w:val="24"/>
          <w:szCs w:val="24"/>
        </w:rPr>
      </w:pPr>
      <w:r>
        <w:rPr>
          <w:rFonts w:ascii="Times New Roman" w:hAnsi="Times New Roman"/>
          <w:w w:val="106"/>
          <w:sz w:val="24"/>
          <w:szCs w:val="24"/>
        </w:rPr>
        <w:t xml:space="preserve">Разослано: </w:t>
      </w:r>
      <w:proofErr w:type="spellStart"/>
      <w:r>
        <w:rPr>
          <w:rFonts w:ascii="Times New Roman" w:hAnsi="Times New Roman"/>
          <w:w w:val="106"/>
          <w:sz w:val="24"/>
          <w:szCs w:val="24"/>
        </w:rPr>
        <w:t>Росреестр</w:t>
      </w:r>
      <w:proofErr w:type="spellEnd"/>
      <w:r>
        <w:rPr>
          <w:rFonts w:ascii="Times New Roman" w:hAnsi="Times New Roman"/>
          <w:w w:val="106"/>
          <w:sz w:val="24"/>
          <w:szCs w:val="24"/>
        </w:rPr>
        <w:t>, заявителю, сайт сельсовета, в дело</w:t>
      </w:r>
    </w:p>
    <w:p w:rsidR="00563A16" w:rsidRDefault="00563A16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563A16" w:rsidRDefault="00563A16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563A16" w:rsidRDefault="00563A16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563A16" w:rsidRDefault="00563A16">
      <w:pPr>
        <w:shd w:val="clear" w:color="auto" w:fill="FFFFFF" w:themeFill="background1"/>
        <w:spacing w:before="188" w:after="188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563A16" w:rsidSect="00563A16">
      <w:pgSz w:w="11906" w:h="16838"/>
      <w:pgMar w:top="851" w:right="99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16"/>
    <w:rsid w:val="003902B6"/>
    <w:rsid w:val="00563A16"/>
    <w:rsid w:val="00A6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3C46E5-29A5-4903-BB57-FC1F7D512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1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qFormat/>
    <w:rsid w:val="00662171"/>
    <w:rPr>
      <w:rFonts w:ascii="Calibri" w:eastAsia="Calibri" w:hAnsi="Calibri" w:cs="Times New Roman"/>
    </w:rPr>
  </w:style>
  <w:style w:type="character" w:customStyle="1" w:styleId="FontStyle13">
    <w:name w:val="Font Style13"/>
    <w:qFormat/>
    <w:rsid w:val="00662171"/>
    <w:rPr>
      <w:rFonts w:ascii="Times New Roman" w:hAnsi="Times New Roman"/>
      <w:sz w:val="26"/>
    </w:rPr>
  </w:style>
  <w:style w:type="character" w:customStyle="1" w:styleId="fontstyle01">
    <w:name w:val="fontstyle01"/>
    <w:basedOn w:val="a0"/>
    <w:qFormat/>
    <w:rsid w:val="00662171"/>
    <w:rPr>
      <w:rFonts w:ascii="TimesNewRomanPSMT" w:hAnsi="TimesNewRomanPSMT"/>
      <w:b w:val="0"/>
      <w:bCs w:val="0"/>
      <w:i w:val="0"/>
      <w:iCs w:val="0"/>
      <w:color w:val="000000"/>
      <w:sz w:val="20"/>
      <w:szCs w:val="20"/>
    </w:rPr>
  </w:style>
  <w:style w:type="character" w:customStyle="1" w:styleId="a4">
    <w:name w:val="Подзаголовок Знак"/>
    <w:basedOn w:val="a0"/>
    <w:link w:val="a5"/>
    <w:qFormat/>
    <w:rsid w:val="00662171"/>
    <w:rPr>
      <w:rFonts w:ascii="Cambria" w:eastAsia="Times New Roman" w:hAnsi="Cambria" w:cs="Times New Roman"/>
      <w:sz w:val="24"/>
      <w:szCs w:val="24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66217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A21E2"/>
    <w:rPr>
      <w:color w:val="0000FF" w:themeColor="hyperlink"/>
      <w:u w:val="single"/>
    </w:rPr>
  </w:style>
  <w:style w:type="paragraph" w:customStyle="1" w:styleId="Heading">
    <w:name w:val="Heading"/>
    <w:basedOn w:val="a"/>
    <w:next w:val="a9"/>
    <w:qFormat/>
    <w:rsid w:val="00563A1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9">
    <w:name w:val="Body Text"/>
    <w:basedOn w:val="a"/>
    <w:rsid w:val="00563A16"/>
    <w:pPr>
      <w:spacing w:after="140"/>
    </w:pPr>
  </w:style>
  <w:style w:type="paragraph" w:styleId="aa">
    <w:name w:val="List"/>
    <w:basedOn w:val="a9"/>
    <w:rsid w:val="00563A16"/>
  </w:style>
  <w:style w:type="paragraph" w:customStyle="1" w:styleId="10">
    <w:name w:val="Название объекта1"/>
    <w:basedOn w:val="a"/>
    <w:qFormat/>
    <w:rsid w:val="00563A1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563A16"/>
    <w:pPr>
      <w:suppressLineNumbers/>
    </w:pPr>
  </w:style>
  <w:style w:type="paragraph" w:styleId="ab">
    <w:name w:val="Normal (Web)"/>
    <w:basedOn w:val="a"/>
    <w:uiPriority w:val="99"/>
    <w:semiHidden/>
    <w:unhideWhenUsed/>
    <w:qFormat/>
    <w:rsid w:val="0066217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662171"/>
    <w:pPr>
      <w:ind w:left="720"/>
      <w:contextualSpacing/>
    </w:pPr>
  </w:style>
  <w:style w:type="paragraph" w:customStyle="1" w:styleId="HeaderandFooter">
    <w:name w:val="Header and Footer"/>
    <w:basedOn w:val="a"/>
    <w:qFormat/>
    <w:rsid w:val="00563A16"/>
  </w:style>
  <w:style w:type="paragraph" w:customStyle="1" w:styleId="1">
    <w:name w:val="Верхний колонтитул1"/>
    <w:basedOn w:val="a"/>
    <w:link w:val="a3"/>
    <w:rsid w:val="00662171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paragraph" w:styleId="a5">
    <w:name w:val="Subtitle"/>
    <w:basedOn w:val="a"/>
    <w:next w:val="a"/>
    <w:link w:val="a4"/>
    <w:qFormat/>
    <w:rsid w:val="00662171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paragraph" w:styleId="a7">
    <w:name w:val="Balloon Text"/>
    <w:basedOn w:val="a"/>
    <w:link w:val="a6"/>
    <w:uiPriority w:val="99"/>
    <w:semiHidden/>
    <w:unhideWhenUsed/>
    <w:qFormat/>
    <w:rsid w:val="0066217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cherkassy.ru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2024-06-11T04:51:00Z</cp:lastPrinted>
  <dcterms:created xsi:type="dcterms:W3CDTF">2024-06-11T08:26:00Z</dcterms:created>
  <dcterms:modified xsi:type="dcterms:W3CDTF">2024-06-11T08:26:00Z</dcterms:modified>
  <dc:language>ru-RU</dc:language>
</cp:coreProperties>
</file>