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2131" w:rsidRDefault="00391702">
      <w:pPr>
        <w:keepNext/>
        <w:spacing w:after="0" w:line="240" w:lineRule="auto"/>
        <w:jc w:val="center"/>
        <w:outlineLvl w:val="1"/>
        <w:rPr>
          <w:rFonts w:ascii="Times New Roman" w:hAnsi="Times New Roman"/>
          <w:b/>
          <w:bCs/>
          <w:iCs/>
          <w:sz w:val="32"/>
          <w:szCs w:val="32"/>
        </w:rPr>
      </w:pPr>
      <w:bookmarkStart w:id="0" w:name="_GoBack"/>
      <w:bookmarkEnd w:id="0"/>
      <w:r>
        <w:rPr>
          <w:b/>
          <w:caps/>
          <w:noProof/>
          <w:sz w:val="16"/>
          <w:szCs w:val="16"/>
          <w:lang w:eastAsia="ru-RU"/>
        </w:rPr>
        <w:drawing>
          <wp:inline distT="0" distB="0" distL="0" distR="0">
            <wp:extent cx="5238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5" t="-9" r="-15" b="-9"/>
                    <a:stretch>
                      <a:fillRect/>
                    </a:stretch>
                  </pic:blipFill>
                  <pic:spPr bwMode="auto">
                    <a:xfrm>
                      <a:off x="0" y="0"/>
                      <a:ext cx="523875" cy="762000"/>
                    </a:xfrm>
                    <a:prstGeom prst="rect">
                      <a:avLst/>
                    </a:prstGeom>
                    <a:solidFill>
                      <a:srgbClr val="FFFFFF"/>
                    </a:solidFill>
                    <a:ln>
                      <a:noFill/>
                    </a:ln>
                  </pic:spPr>
                </pic:pic>
              </a:graphicData>
            </a:graphic>
          </wp:inline>
        </w:drawing>
      </w:r>
    </w:p>
    <w:p w:rsidR="00AA2131" w:rsidRDefault="00AA2131">
      <w:pPr>
        <w:keepNext/>
        <w:spacing w:line="240" w:lineRule="auto"/>
        <w:jc w:val="center"/>
        <w:outlineLvl w:val="1"/>
      </w:pPr>
      <w:r>
        <w:rPr>
          <w:rFonts w:ascii="Times New Roman" w:hAnsi="Times New Roman"/>
          <w:b/>
          <w:bCs/>
          <w:iCs/>
          <w:sz w:val="32"/>
          <w:szCs w:val="32"/>
        </w:rPr>
        <w:t>АДМИНИСТРАЦИЯ ЧЕРКАССКОГО СЕЛЬСОВЕТА САРАКТАШСКОГО РАЙОНА ОРЕНБУРГСКОЙ ОБЛАСТИ</w:t>
      </w:r>
    </w:p>
    <w:p w:rsidR="00AA2131" w:rsidRDefault="00AA2131">
      <w:pPr>
        <w:spacing w:line="240" w:lineRule="auto"/>
        <w:jc w:val="center"/>
      </w:pPr>
      <w:r>
        <w:rPr>
          <w:rFonts w:ascii="Times New Roman" w:hAnsi="Times New Roman"/>
          <w:b/>
          <w:sz w:val="32"/>
          <w:szCs w:val="32"/>
        </w:rPr>
        <w:t>______________</w:t>
      </w:r>
      <w:r>
        <w:rPr>
          <w:rFonts w:ascii="Times New Roman" w:hAnsi="Times New Roman"/>
          <w:b/>
          <w:sz w:val="32"/>
          <w:szCs w:val="32"/>
          <w:u w:val="single"/>
        </w:rPr>
        <w:t>П О С Т А Н О В Л Е Н И Е</w:t>
      </w:r>
      <w:r>
        <w:rPr>
          <w:rFonts w:ascii="Times New Roman" w:hAnsi="Times New Roman"/>
          <w:b/>
          <w:sz w:val="32"/>
          <w:szCs w:val="32"/>
        </w:rPr>
        <w:t>_______________</w:t>
      </w:r>
    </w:p>
    <w:p w:rsidR="00AA2131" w:rsidRDefault="00391702">
      <w:pPr>
        <w:spacing w:after="0" w:line="240" w:lineRule="auto"/>
        <w:ind w:right="-74"/>
        <w:rPr>
          <w:rFonts w:ascii="Times New Roman" w:hAnsi="Times New Roman"/>
          <w:sz w:val="28"/>
          <w:szCs w:val="28"/>
        </w:rPr>
      </w:pPr>
      <w:r>
        <w:rPr>
          <w:rFonts w:ascii="Times New Roman" w:hAnsi="Times New Roman"/>
          <w:noProof/>
          <w:sz w:val="28"/>
          <w:szCs w:val="28"/>
          <w:lang w:eastAsia="ru-RU"/>
        </w:rPr>
        <w:drawing>
          <wp:inline distT="0" distB="0" distL="0" distR="0">
            <wp:extent cx="291465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219075"/>
                    </a:xfrm>
                    <a:prstGeom prst="rect">
                      <a:avLst/>
                    </a:prstGeom>
                    <a:solidFill>
                      <a:srgbClr val="FFFFFF">
                        <a:alpha val="0"/>
                      </a:srgbClr>
                    </a:solidFill>
                    <a:ln>
                      <a:noFill/>
                    </a:ln>
                  </pic:spPr>
                </pic:pic>
              </a:graphicData>
            </a:graphic>
          </wp:inline>
        </w:drawing>
      </w:r>
    </w:p>
    <w:p w:rsidR="00AA2131" w:rsidRDefault="00AA2131">
      <w:pPr>
        <w:widowControl w:val="0"/>
        <w:autoSpaceDE w:val="0"/>
        <w:spacing w:after="0" w:line="240" w:lineRule="auto"/>
        <w:rPr>
          <w:rFonts w:ascii="Times New Roman" w:hAnsi="Times New Roman"/>
          <w:sz w:val="28"/>
          <w:szCs w:val="28"/>
        </w:rPr>
      </w:pPr>
    </w:p>
    <w:p w:rsidR="00AA2131" w:rsidRDefault="00AA2131">
      <w:pPr>
        <w:tabs>
          <w:tab w:val="left" w:pos="1310"/>
        </w:tabs>
        <w:spacing w:after="0" w:line="240" w:lineRule="auto"/>
        <w:jc w:val="center"/>
      </w:pPr>
      <w:r>
        <w:rPr>
          <w:rFonts w:ascii="Times New Roman" w:hAnsi="Times New Roman"/>
          <w:bCs/>
          <w:sz w:val="28"/>
          <w:szCs w:val="28"/>
        </w:rPr>
        <w:t xml:space="preserve">Об утверждении </w:t>
      </w:r>
      <w:r>
        <w:rPr>
          <w:rFonts w:ascii="Times New Roman" w:hAnsi="Times New Roman"/>
          <w:sz w:val="28"/>
          <w:szCs w:val="28"/>
        </w:rPr>
        <w:t>Административного регламента</w:t>
      </w:r>
    </w:p>
    <w:p w:rsidR="00AA2131" w:rsidRDefault="00AA2131">
      <w:pPr>
        <w:tabs>
          <w:tab w:val="left" w:pos="182"/>
        </w:tabs>
        <w:spacing w:after="0" w:line="240" w:lineRule="auto"/>
        <w:ind w:right="-1"/>
        <w:jc w:val="center"/>
      </w:pPr>
      <w:r>
        <w:rPr>
          <w:rFonts w:ascii="Times New Roman" w:hAnsi="Times New Roman"/>
          <w:sz w:val="28"/>
          <w:szCs w:val="28"/>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A2131" w:rsidRDefault="00AA2131">
      <w:pPr>
        <w:shd w:val="clear" w:color="auto" w:fill="FFFFFF"/>
        <w:spacing w:before="280" w:after="280" w:line="240" w:lineRule="auto"/>
        <w:ind w:firstLine="540"/>
        <w:jc w:val="both"/>
      </w:pPr>
      <w:r>
        <w:rPr>
          <w:rFonts w:ascii="Times New Roman" w:hAnsi="Times New Roman"/>
          <w:color w:val="000000"/>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Черкасский сельсовет Саракташского района Оренбургской области</w:t>
      </w:r>
    </w:p>
    <w:p w:rsidR="00AA2131" w:rsidRDefault="00AA2131">
      <w:pPr>
        <w:shd w:val="clear" w:color="auto" w:fill="FFFFFF"/>
        <w:spacing w:before="280" w:after="280" w:line="240" w:lineRule="auto"/>
        <w:jc w:val="both"/>
      </w:pPr>
      <w:r>
        <w:rPr>
          <w:rFonts w:ascii="Times New Roman" w:hAnsi="Times New Roman"/>
          <w:color w:val="000000"/>
          <w:sz w:val="28"/>
          <w:szCs w:val="28"/>
        </w:rPr>
        <w:t xml:space="preserve">       1. Утвердить прилагаемый административный регламент предоставления муниципальной услуги</w:t>
      </w:r>
      <w:r>
        <w:rPr>
          <w:rFonts w:ascii="Times New Roman" w:hAnsi="Times New Roman"/>
          <w:sz w:val="28"/>
          <w:szCs w:val="28"/>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приложения.</w:t>
      </w:r>
    </w:p>
    <w:p w:rsidR="00AA2131" w:rsidRDefault="00AA2131">
      <w:pPr>
        <w:shd w:val="clear" w:color="auto" w:fill="FFFFFF"/>
        <w:spacing w:before="280" w:after="280" w:line="240" w:lineRule="auto"/>
        <w:jc w:val="both"/>
      </w:pPr>
      <w:r>
        <w:rPr>
          <w:rFonts w:ascii="Times New Roman" w:hAnsi="Times New Roman"/>
          <w:sz w:val="28"/>
          <w:szCs w:val="28"/>
        </w:rPr>
        <w:t xml:space="preserve">    </w:t>
      </w:r>
      <w:r>
        <w:rPr>
          <w:rFonts w:ascii="Times New Roman" w:hAnsi="Times New Roman"/>
          <w:color w:val="000000"/>
          <w:sz w:val="28"/>
          <w:szCs w:val="28"/>
        </w:rPr>
        <w:t xml:space="preserve">     2.</w:t>
      </w:r>
      <w:r>
        <w:rPr>
          <w:rFonts w:ascii="Times New Roman" w:hAnsi="Times New Roman"/>
          <w:color w:val="FF0000"/>
          <w:sz w:val="28"/>
          <w:szCs w:val="28"/>
        </w:rPr>
        <w:t xml:space="preserve"> </w:t>
      </w:r>
      <w:r>
        <w:rPr>
          <w:rFonts w:ascii="Times New Roman" w:hAnsi="Times New Roman"/>
          <w:sz w:val="28"/>
          <w:szCs w:val="28"/>
        </w:rPr>
        <w:t>Данное постановление вступает в силу после дня его официального опубликования в Информационном бюллетене «Черкасский сельсовет» и подлежит размещению на официальном сайте Черкасского сельсовета в сети «Интернет».</w:t>
      </w:r>
    </w:p>
    <w:p w:rsidR="00AA2131" w:rsidRDefault="00AA2131">
      <w:pPr>
        <w:shd w:val="clear" w:color="auto" w:fill="FFFFFF"/>
        <w:spacing w:before="280" w:after="280" w:line="240" w:lineRule="auto"/>
        <w:jc w:val="both"/>
      </w:pPr>
      <w:r>
        <w:rPr>
          <w:rFonts w:ascii="Times New Roman" w:hAnsi="Times New Roman"/>
          <w:sz w:val="28"/>
          <w:szCs w:val="28"/>
        </w:rPr>
        <w:t xml:space="preserve">         3. Контроль за исполнением данного постановления оставляю за собой.</w:t>
      </w:r>
    </w:p>
    <w:p w:rsidR="00AA2131" w:rsidRDefault="00AA2131">
      <w:pPr>
        <w:shd w:val="clear" w:color="auto" w:fill="FFFFFF"/>
        <w:spacing w:before="280" w:after="280" w:line="240" w:lineRule="auto"/>
        <w:jc w:val="both"/>
        <w:rPr>
          <w:rFonts w:ascii="Times New Roman" w:hAnsi="Times New Roman"/>
          <w:sz w:val="28"/>
          <w:szCs w:val="28"/>
        </w:rPr>
      </w:pPr>
    </w:p>
    <w:p w:rsidR="00AA2131" w:rsidRDefault="00AA2131">
      <w:pPr>
        <w:spacing w:after="240"/>
      </w:pPr>
      <w:r>
        <w:rPr>
          <w:rFonts w:ascii="Times New Roman" w:hAnsi="Times New Roman"/>
          <w:sz w:val="28"/>
          <w:szCs w:val="28"/>
        </w:rPr>
        <w:t xml:space="preserve">Глава сельсовета                                                    </w:t>
      </w:r>
      <w:r>
        <w:rPr>
          <w:rFonts w:ascii="Times New Roman" w:hAnsi="Times New Roman"/>
          <w:sz w:val="28"/>
          <w:szCs w:val="28"/>
        </w:rPr>
        <w:tab/>
        <w:t xml:space="preserve">             Т.В. Кучугурова</w:t>
      </w:r>
      <w:r>
        <w:rPr>
          <w:rFonts w:ascii="Times New Roman" w:hAnsi="Times New Roman"/>
          <w:color w:val="333333"/>
          <w:sz w:val="28"/>
          <w:szCs w:val="28"/>
          <w:lang w:eastAsia="ar-SA"/>
        </w:rPr>
        <w:t xml:space="preserve">            </w:t>
      </w:r>
    </w:p>
    <w:p w:rsidR="00AA2131" w:rsidRDefault="00AA2131">
      <w:pPr>
        <w:widowControl w:val="0"/>
        <w:spacing w:after="120"/>
        <w:ind w:left="1416" w:firstLine="708"/>
      </w:pPr>
      <w:r>
        <w:rPr>
          <w:rFonts w:ascii="Tahoma" w:eastAsia="Tahoma" w:hAnsi="Tahoma" w:cs="Tahoma"/>
          <w:kern w:val="2"/>
          <w:sz w:val="16"/>
          <w:szCs w:val="16"/>
        </w:rPr>
        <w:t xml:space="preserve">       </w:t>
      </w:r>
      <w:r w:rsidR="00391702">
        <w:rPr>
          <w:rFonts w:ascii="Tahoma" w:eastAsia="Tahoma" w:hAnsi="Tahoma" w:cs="Tahoma"/>
          <w:noProof/>
          <w:kern w:val="2"/>
          <w:sz w:val="16"/>
          <w:szCs w:val="16"/>
          <w:lang w:eastAsia="ru-RU"/>
        </w:rPr>
        <w:drawing>
          <wp:inline distT="0" distB="0" distL="0" distR="0">
            <wp:extent cx="2990850" cy="1190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850" cy="1190625"/>
                    </a:xfrm>
                    <a:prstGeom prst="rect">
                      <a:avLst/>
                    </a:prstGeom>
                    <a:solidFill>
                      <a:srgbClr val="FFFFFF">
                        <a:alpha val="0"/>
                      </a:srgbClr>
                    </a:solidFill>
                    <a:ln>
                      <a:noFill/>
                    </a:ln>
                  </pic:spPr>
                </pic:pic>
              </a:graphicData>
            </a:graphic>
          </wp:inline>
        </w:drawing>
      </w:r>
      <w:r>
        <w:rPr>
          <w:rFonts w:ascii="Tahoma" w:eastAsia="Tahoma" w:hAnsi="Tahoma" w:cs="Tahoma"/>
          <w:kern w:val="2"/>
          <w:sz w:val="16"/>
          <w:szCs w:val="16"/>
        </w:rPr>
        <w:t xml:space="preserve">                </w:t>
      </w:r>
    </w:p>
    <w:p w:rsidR="00AA2131" w:rsidRDefault="00AA2131">
      <w:pPr>
        <w:spacing w:after="0" w:line="240" w:lineRule="auto"/>
        <w:jc w:val="both"/>
        <w:rPr>
          <w:rFonts w:ascii="Times New Roman" w:hAnsi="Times New Roman"/>
          <w:color w:val="333333"/>
          <w:kern w:val="2"/>
          <w:sz w:val="28"/>
          <w:szCs w:val="28"/>
          <w:lang w:eastAsia="ar-SA"/>
        </w:rPr>
      </w:pPr>
    </w:p>
    <w:p w:rsidR="00AA2131" w:rsidRDefault="00AA2131">
      <w:pPr>
        <w:spacing w:after="0" w:line="240" w:lineRule="auto"/>
        <w:jc w:val="both"/>
      </w:pPr>
      <w:r>
        <w:rPr>
          <w:rFonts w:ascii="Times New Roman" w:hAnsi="Times New Roman"/>
          <w:color w:val="333333"/>
          <w:sz w:val="28"/>
          <w:szCs w:val="28"/>
          <w:lang w:eastAsia="ar-SA"/>
        </w:rPr>
        <w:t>Разослано:</w:t>
      </w:r>
      <w:r>
        <w:rPr>
          <w:rFonts w:ascii="Times New Roman" w:hAnsi="Times New Roman"/>
          <w:sz w:val="28"/>
          <w:szCs w:val="28"/>
        </w:rPr>
        <w:t xml:space="preserve"> прокуратуре района, администрации района, Лелюк Т.А., сайт сельсовета, в дело.</w:t>
      </w:r>
    </w:p>
    <w:p w:rsidR="00AA2131" w:rsidRDefault="00AA2131">
      <w:pPr>
        <w:spacing w:after="0" w:line="240" w:lineRule="auto"/>
      </w:pPr>
      <w:r>
        <w:rPr>
          <w:rFonts w:ascii="Times New Roman" w:hAnsi="Times New Roman"/>
          <w:sz w:val="28"/>
          <w:szCs w:val="28"/>
        </w:rPr>
        <w:t xml:space="preserve">                                                                         </w:t>
      </w:r>
    </w:p>
    <w:p w:rsidR="00AA2131" w:rsidRDefault="00AA2131">
      <w:pPr>
        <w:spacing w:after="0" w:line="240" w:lineRule="auto"/>
        <w:jc w:val="right"/>
      </w:pPr>
      <w:r>
        <w:rPr>
          <w:rFonts w:ascii="Times New Roman" w:hAnsi="Times New Roman"/>
          <w:sz w:val="28"/>
          <w:szCs w:val="28"/>
        </w:rPr>
        <w:lastRenderedPageBreak/>
        <w:t>Приложение</w:t>
      </w:r>
    </w:p>
    <w:p w:rsidR="00AA2131" w:rsidRDefault="00AA2131">
      <w:pPr>
        <w:spacing w:after="0" w:line="240" w:lineRule="auto"/>
        <w:ind w:left="284" w:right="-68"/>
        <w:jc w:val="right"/>
      </w:pPr>
      <w:r>
        <w:rPr>
          <w:rFonts w:ascii="Times New Roman" w:hAnsi="Times New Roman"/>
          <w:sz w:val="28"/>
          <w:szCs w:val="28"/>
        </w:rPr>
        <w:t xml:space="preserve">                                                              к постановлению администрации</w:t>
      </w:r>
    </w:p>
    <w:p w:rsidR="00AA2131" w:rsidRDefault="00AA2131">
      <w:pPr>
        <w:spacing w:after="0" w:line="240" w:lineRule="auto"/>
        <w:ind w:left="284" w:right="-68"/>
        <w:jc w:val="right"/>
      </w:pPr>
      <w:r>
        <w:rPr>
          <w:rFonts w:ascii="Times New Roman" w:hAnsi="Times New Roman"/>
          <w:sz w:val="28"/>
          <w:szCs w:val="28"/>
        </w:rPr>
        <w:t xml:space="preserve">                                                      Черкасского сельсовета</w:t>
      </w:r>
    </w:p>
    <w:p w:rsidR="00AA2131" w:rsidRDefault="00AA2131">
      <w:pPr>
        <w:spacing w:after="0" w:line="240" w:lineRule="auto"/>
        <w:ind w:left="284" w:right="-68"/>
        <w:jc w:val="right"/>
      </w:pPr>
      <w:r>
        <w:rPr>
          <w:rFonts w:ascii="Times New Roman" w:hAnsi="Times New Roman"/>
          <w:sz w:val="28"/>
          <w:szCs w:val="28"/>
        </w:rPr>
        <w:t xml:space="preserve">                                              Саракташского района</w:t>
      </w:r>
    </w:p>
    <w:p w:rsidR="00AA2131" w:rsidRDefault="00AA2131">
      <w:pPr>
        <w:spacing w:after="0" w:line="240" w:lineRule="auto"/>
        <w:ind w:left="284" w:right="-68"/>
        <w:jc w:val="right"/>
      </w:pPr>
      <w:r>
        <w:rPr>
          <w:rFonts w:ascii="Times New Roman" w:hAnsi="Times New Roman"/>
          <w:sz w:val="28"/>
          <w:szCs w:val="28"/>
        </w:rPr>
        <w:t>Оренбургской области</w:t>
      </w:r>
    </w:p>
    <w:p w:rsidR="00AA2131" w:rsidRDefault="00AA2131">
      <w:pPr>
        <w:spacing w:after="0" w:line="240" w:lineRule="auto"/>
        <w:ind w:left="284" w:right="-68"/>
        <w:jc w:val="right"/>
      </w:pPr>
      <w:r>
        <w:rPr>
          <w:rFonts w:ascii="Times New Roman" w:hAnsi="Times New Roman"/>
          <w:sz w:val="28"/>
          <w:szCs w:val="28"/>
        </w:rPr>
        <w:t xml:space="preserve">                                            от 10.05.2023 № 56-п</w:t>
      </w:r>
    </w:p>
    <w:p w:rsidR="00AA2131" w:rsidRDefault="00AA2131">
      <w:pPr>
        <w:pStyle w:val="aa"/>
        <w:jc w:val="both"/>
        <w:rPr>
          <w:rFonts w:ascii="Times New Roman" w:hAnsi="Times New Roman"/>
          <w:sz w:val="28"/>
          <w:szCs w:val="28"/>
        </w:rPr>
      </w:pPr>
    </w:p>
    <w:p w:rsidR="00AA2131" w:rsidRDefault="00AA2131">
      <w:pPr>
        <w:widowControl w:val="0"/>
        <w:autoSpaceDE w:val="0"/>
        <w:spacing w:after="0" w:line="240" w:lineRule="auto"/>
        <w:ind w:left="521" w:right="499" w:firstLine="46"/>
        <w:jc w:val="center"/>
        <w:outlineLvl w:val="0"/>
      </w:pPr>
      <w:r>
        <w:rPr>
          <w:rFonts w:ascii="Times New Roman" w:hAnsi="Times New Roman"/>
          <w:b/>
          <w:bCs/>
          <w:sz w:val="28"/>
          <w:szCs w:val="28"/>
          <w:lang w:eastAsia="en-US"/>
        </w:rPr>
        <w:t>Административный регламент</w:t>
      </w:r>
    </w:p>
    <w:p w:rsidR="00AA2131" w:rsidRDefault="00AA2131">
      <w:pPr>
        <w:widowControl w:val="0"/>
        <w:autoSpaceDE w:val="0"/>
        <w:spacing w:after="0" w:line="240" w:lineRule="auto"/>
        <w:ind w:left="521" w:right="499" w:firstLine="46"/>
        <w:jc w:val="center"/>
        <w:outlineLvl w:val="0"/>
      </w:pPr>
      <w:r>
        <w:rPr>
          <w:rFonts w:ascii="Times New Roman" w:hAnsi="Times New Roman"/>
          <w:b/>
          <w:bCs/>
          <w:sz w:val="28"/>
          <w:szCs w:val="28"/>
          <w:lang w:eastAsia="en-US"/>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A2131" w:rsidRDefault="00AA2131">
      <w:pPr>
        <w:widowControl w:val="0"/>
        <w:autoSpaceDE w:val="0"/>
        <w:spacing w:before="4" w:after="0" w:line="240" w:lineRule="auto"/>
        <w:ind w:right="74"/>
        <w:jc w:val="center"/>
        <w:rPr>
          <w:rFonts w:ascii="Times New Roman" w:hAnsi="Times New Roman"/>
          <w:b/>
          <w:bCs/>
          <w:i/>
          <w:sz w:val="28"/>
          <w:szCs w:val="28"/>
          <w:lang w:eastAsia="en-US"/>
        </w:rPr>
      </w:pPr>
    </w:p>
    <w:p w:rsidR="00AA2131" w:rsidRDefault="00AA2131">
      <w:pPr>
        <w:widowControl w:val="0"/>
        <w:numPr>
          <w:ilvl w:val="4"/>
          <w:numId w:val="4"/>
        </w:numPr>
        <w:autoSpaceDE w:val="0"/>
        <w:spacing w:after="0" w:line="240" w:lineRule="auto"/>
        <w:ind w:left="0" w:right="74" w:firstLine="0"/>
        <w:jc w:val="center"/>
        <w:outlineLvl w:val="0"/>
      </w:pPr>
      <w:r>
        <w:rPr>
          <w:rFonts w:ascii="Times New Roman" w:hAnsi="Times New Roman"/>
          <w:b/>
          <w:bCs/>
          <w:sz w:val="28"/>
          <w:szCs w:val="28"/>
          <w:lang w:eastAsia="en-US"/>
        </w:rPr>
        <w:t>Общие положения</w:t>
      </w:r>
    </w:p>
    <w:p w:rsidR="00AA2131" w:rsidRDefault="00AA2131">
      <w:pPr>
        <w:widowControl w:val="0"/>
        <w:tabs>
          <w:tab w:val="left" w:pos="4717"/>
          <w:tab w:val="left" w:pos="4718"/>
        </w:tabs>
        <w:autoSpaceDE w:val="0"/>
        <w:spacing w:after="0" w:line="240" w:lineRule="auto"/>
        <w:ind w:left="223" w:right="74"/>
        <w:jc w:val="both"/>
        <w:outlineLvl w:val="0"/>
        <w:rPr>
          <w:rFonts w:ascii="Times New Roman" w:hAnsi="Times New Roman"/>
          <w:b/>
          <w:bCs/>
          <w:sz w:val="28"/>
          <w:szCs w:val="28"/>
          <w:lang w:eastAsia="en-US"/>
        </w:rPr>
      </w:pPr>
    </w:p>
    <w:p w:rsidR="00AA2131" w:rsidRDefault="00AA2131">
      <w:pPr>
        <w:widowControl w:val="0"/>
        <w:autoSpaceDE w:val="0"/>
        <w:spacing w:after="0" w:line="240" w:lineRule="auto"/>
        <w:ind w:right="445"/>
        <w:jc w:val="center"/>
        <w:outlineLvl w:val="0"/>
      </w:pPr>
      <w:bookmarkStart w:id="1" w:name="sub_411"/>
      <w:r>
        <w:rPr>
          <w:rFonts w:ascii="Times New Roman" w:hAnsi="Times New Roman"/>
          <w:b/>
          <w:bCs/>
          <w:color w:val="26282F"/>
          <w:sz w:val="28"/>
          <w:szCs w:val="28"/>
        </w:rPr>
        <w:t>Предмет регулирования административного регламента</w:t>
      </w:r>
    </w:p>
    <w:bookmarkEnd w:id="1"/>
    <w:p w:rsidR="00AA2131" w:rsidRDefault="00AA2131">
      <w:pPr>
        <w:widowControl w:val="0"/>
        <w:autoSpaceDE w:val="0"/>
        <w:spacing w:after="0" w:line="240" w:lineRule="auto"/>
        <w:ind w:right="445" w:firstLine="720"/>
        <w:jc w:val="both"/>
        <w:rPr>
          <w:rFonts w:ascii="Times New Roman" w:hAnsi="Times New Roman"/>
          <w:b/>
          <w:bCs/>
          <w:color w:val="26282F"/>
          <w:sz w:val="28"/>
          <w:szCs w:val="28"/>
        </w:rPr>
      </w:pPr>
    </w:p>
    <w:p w:rsidR="00AA2131" w:rsidRDefault="00AA2131">
      <w:pPr>
        <w:widowControl w:val="0"/>
        <w:autoSpaceDE w:val="0"/>
        <w:spacing w:after="0" w:line="240" w:lineRule="auto"/>
        <w:ind w:right="141" w:firstLine="426"/>
        <w:jc w:val="both"/>
      </w:pPr>
      <w:bookmarkStart w:id="2" w:name="sub_4001"/>
      <w:r>
        <w:rPr>
          <w:rFonts w:ascii="Times New Roman" w:hAnsi="Times New Roman"/>
          <w:sz w:val="28"/>
          <w:szCs w:val="28"/>
        </w:rPr>
        <w:t>1. Административный регламент предоставления муниципальной услуги (далее – Административный регламент)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2"/>
      <w:r>
        <w:rPr>
          <w:rFonts w:ascii="Times New Roman" w:hAnsi="Times New Roman"/>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администрации муниципального образования Черкасский сельсовет Саракташского района  Оренбургской области, осуществляемых по запросу физического или юридического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в соответствии с требованиями главы 6.4. Градостроительного кодекса Российской Федерации (далее – ГрК РФ), Федерального закона от 27.07.2010 № 210-ФЗ «Об организации предоставления государственных и муниципальных услуг» (далее – Федеральный закон № 210-ФЗ).</w:t>
      </w:r>
    </w:p>
    <w:p w:rsidR="00AA2131" w:rsidRDefault="00AA2131">
      <w:pPr>
        <w:widowControl w:val="0"/>
        <w:tabs>
          <w:tab w:val="left" w:pos="4717"/>
          <w:tab w:val="left" w:pos="4718"/>
        </w:tabs>
        <w:autoSpaceDE w:val="0"/>
        <w:spacing w:after="0" w:line="240" w:lineRule="auto"/>
        <w:ind w:right="445" w:firstLine="426"/>
        <w:jc w:val="both"/>
        <w:outlineLvl w:val="0"/>
        <w:rPr>
          <w:rFonts w:ascii="Times New Roman" w:hAnsi="Times New Roman"/>
          <w:b/>
          <w:bCs/>
          <w:sz w:val="28"/>
          <w:szCs w:val="28"/>
          <w:lang w:eastAsia="en-US"/>
        </w:rPr>
      </w:pPr>
    </w:p>
    <w:p w:rsidR="00AA2131" w:rsidRDefault="00AA2131">
      <w:pPr>
        <w:widowControl w:val="0"/>
        <w:autoSpaceDE w:val="0"/>
        <w:spacing w:after="0" w:line="240" w:lineRule="auto"/>
        <w:ind w:right="445" w:firstLine="426"/>
        <w:jc w:val="center"/>
        <w:outlineLvl w:val="0"/>
      </w:pPr>
      <w:bookmarkStart w:id="3" w:name="sub_412"/>
      <w:r>
        <w:rPr>
          <w:rFonts w:ascii="Times New Roman" w:hAnsi="Times New Roman"/>
          <w:b/>
          <w:bCs/>
          <w:color w:val="26282F"/>
          <w:sz w:val="28"/>
          <w:szCs w:val="28"/>
        </w:rPr>
        <w:t>Круг заявителей</w:t>
      </w:r>
      <w:bookmarkEnd w:id="3"/>
    </w:p>
    <w:p w:rsidR="00AA2131" w:rsidRDefault="00AA2131">
      <w:pPr>
        <w:widowControl w:val="0"/>
        <w:autoSpaceDE w:val="0"/>
        <w:spacing w:after="0" w:line="240" w:lineRule="auto"/>
        <w:ind w:right="445" w:firstLine="426"/>
        <w:jc w:val="both"/>
        <w:rPr>
          <w:rFonts w:ascii="Times New Roman" w:hAnsi="Times New Roman"/>
          <w:b/>
          <w:bCs/>
          <w:color w:val="26282F"/>
          <w:sz w:val="28"/>
          <w:szCs w:val="28"/>
        </w:rPr>
      </w:pPr>
    </w:p>
    <w:p w:rsidR="00AA2131" w:rsidRDefault="00AA2131">
      <w:pPr>
        <w:autoSpaceDE w:val="0"/>
        <w:spacing w:after="0" w:line="240" w:lineRule="auto"/>
        <w:ind w:firstLine="709"/>
        <w:jc w:val="both"/>
      </w:pPr>
      <w:bookmarkStart w:id="4" w:name="sub_4002"/>
      <w:r>
        <w:rPr>
          <w:rFonts w:ascii="Times New Roman" w:hAnsi="Times New Roman"/>
          <w:sz w:val="28"/>
          <w:szCs w:val="28"/>
        </w:rPr>
        <w:t>2. 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rsidR="00AA2131" w:rsidRDefault="00AA2131">
      <w:pPr>
        <w:autoSpaceDE w:val="0"/>
        <w:spacing w:after="0" w:line="240" w:lineRule="auto"/>
        <w:ind w:firstLine="709"/>
        <w:jc w:val="both"/>
      </w:pPr>
      <w:r>
        <w:rPr>
          <w:rFonts w:ascii="Times New Roman" w:hAnsi="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bookmarkEnd w:id="4"/>
    <w:p w:rsidR="00AA2131" w:rsidRDefault="00AA2131">
      <w:pPr>
        <w:widowControl w:val="0"/>
        <w:autoSpaceDE w:val="0"/>
        <w:spacing w:after="0" w:line="240" w:lineRule="auto"/>
        <w:ind w:firstLine="709"/>
        <w:jc w:val="both"/>
        <w:outlineLvl w:val="2"/>
      </w:pPr>
      <w:r>
        <w:rPr>
          <w:rFonts w:ascii="Times New Roman" w:hAnsi="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w:t>
      </w:r>
      <w:r>
        <w:rPr>
          <w:rFonts w:ascii="Times New Roman" w:hAnsi="Times New Roman"/>
          <w:sz w:val="28"/>
          <w:szCs w:val="28"/>
        </w:rPr>
        <w:lastRenderedPageBreak/>
        <w:t>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r>
        <w:rPr>
          <w:rFonts w:ascii="Times New Roman" w:hAnsi="Times New Roman"/>
          <w:b/>
          <w:sz w:val="28"/>
          <w:szCs w:val="28"/>
        </w:rPr>
        <w:t>.</w:t>
      </w:r>
    </w:p>
    <w:p w:rsidR="00AA2131" w:rsidRDefault="00AA2131">
      <w:pPr>
        <w:widowControl w:val="0"/>
        <w:autoSpaceDE w:val="0"/>
        <w:spacing w:after="0" w:line="240" w:lineRule="auto"/>
        <w:ind w:firstLine="709"/>
        <w:jc w:val="both"/>
      </w:pPr>
      <w:r>
        <w:rPr>
          <w:rFonts w:ascii="Times New Roman" w:hAnsi="Times New Roman"/>
          <w:sz w:val="28"/>
          <w:szCs w:val="28"/>
        </w:rPr>
        <w:t>3. Муниципальная услуга предоставляется заявителю в соответствии с вариантом предоставления муниципальной услуги.</w:t>
      </w:r>
    </w:p>
    <w:p w:rsidR="00AA2131" w:rsidRDefault="00AA2131">
      <w:pPr>
        <w:widowControl w:val="0"/>
        <w:autoSpaceDE w:val="0"/>
        <w:spacing w:after="0" w:line="240" w:lineRule="auto"/>
        <w:ind w:firstLine="709"/>
        <w:jc w:val="both"/>
      </w:pPr>
      <w:r>
        <w:rPr>
          <w:rFonts w:ascii="Times New Roman" w:hAnsi="Times New Roman"/>
          <w:sz w:val="28"/>
          <w:szCs w:val="28"/>
        </w:rPr>
        <w:t xml:space="preserve">3.1.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AA2131" w:rsidRDefault="00AA2131">
      <w:pPr>
        <w:widowControl w:val="0"/>
        <w:autoSpaceDE w:val="0"/>
        <w:spacing w:after="0" w:line="240" w:lineRule="auto"/>
        <w:ind w:firstLine="709"/>
        <w:jc w:val="both"/>
      </w:pPr>
      <w:r>
        <w:rPr>
          <w:rFonts w:ascii="Times New Roman" w:hAnsi="Times New Roman"/>
          <w:sz w:val="28"/>
          <w:szCs w:val="28"/>
        </w:rPr>
        <w:t>3.2. Признаки заявителя определяются путем профилирования, осуществляемого в соответствии с настоящим Административным регламентом.</w:t>
      </w:r>
    </w:p>
    <w:p w:rsidR="00AA2131" w:rsidRDefault="00AA2131">
      <w:pPr>
        <w:widowControl w:val="0"/>
        <w:autoSpaceDE w:val="0"/>
        <w:spacing w:after="0" w:line="240" w:lineRule="auto"/>
        <w:ind w:firstLine="709"/>
        <w:jc w:val="both"/>
      </w:pPr>
      <w:r>
        <w:rPr>
          <w:rFonts w:ascii="Times New Roman" w:hAnsi="Times New Roman"/>
          <w:sz w:val="28"/>
          <w:szCs w:val="28"/>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AA2131" w:rsidRDefault="00AA2131">
      <w:pPr>
        <w:widowControl w:val="0"/>
        <w:autoSpaceDE w:val="0"/>
        <w:spacing w:after="0" w:line="240" w:lineRule="auto"/>
        <w:ind w:firstLine="709"/>
        <w:jc w:val="both"/>
      </w:pPr>
      <w:r>
        <w:rPr>
          <w:rFonts w:ascii="Times New Roman" w:hAnsi="Times New Roman"/>
          <w:sz w:val="28"/>
          <w:szCs w:val="28"/>
        </w:rPr>
        <w:t>получение информации о порядке и сроках предоставления муниципальной услуги;</w:t>
      </w:r>
    </w:p>
    <w:p w:rsidR="00AA2131" w:rsidRDefault="00AA2131">
      <w:pPr>
        <w:widowControl w:val="0"/>
        <w:autoSpaceDE w:val="0"/>
        <w:spacing w:after="0" w:line="240" w:lineRule="auto"/>
        <w:ind w:firstLine="709"/>
        <w:jc w:val="both"/>
      </w:pPr>
      <w:r>
        <w:rPr>
          <w:rFonts w:ascii="Times New Roman" w:hAnsi="Times New Roman"/>
          <w:sz w:val="28"/>
          <w:szCs w:val="28"/>
        </w:rPr>
        <w:t>запись на прием в МФЦ для подачи запроса о предоставлении услуги (при наличии технической возможности) (далее - запрос);</w:t>
      </w:r>
    </w:p>
    <w:p w:rsidR="00AA2131" w:rsidRDefault="00AA2131">
      <w:pPr>
        <w:widowControl w:val="0"/>
        <w:autoSpaceDE w:val="0"/>
        <w:spacing w:after="0" w:line="240" w:lineRule="auto"/>
        <w:ind w:firstLine="709"/>
        <w:jc w:val="both"/>
      </w:pPr>
      <w:r>
        <w:rPr>
          <w:rFonts w:ascii="Times New Roman" w:hAnsi="Times New Roman"/>
          <w:sz w:val="28"/>
          <w:szCs w:val="28"/>
        </w:rPr>
        <w:t xml:space="preserve">формирование запроса; </w:t>
      </w:r>
    </w:p>
    <w:p w:rsidR="00AA2131" w:rsidRDefault="00AA2131">
      <w:pPr>
        <w:widowControl w:val="0"/>
        <w:autoSpaceDE w:val="0"/>
        <w:spacing w:after="0" w:line="240" w:lineRule="auto"/>
        <w:ind w:firstLine="709"/>
        <w:jc w:val="both"/>
      </w:pPr>
      <w:r>
        <w:rPr>
          <w:rFonts w:ascii="Times New Roman" w:hAnsi="Times New Roman"/>
          <w:sz w:val="28"/>
          <w:szCs w:val="28"/>
        </w:rPr>
        <w:t>прием и регистрация органом местного самоуправления запросам иных документов, необходимых для предоставления услуги;</w:t>
      </w:r>
    </w:p>
    <w:p w:rsidR="00AA2131" w:rsidRDefault="00AA2131">
      <w:pPr>
        <w:widowControl w:val="0"/>
        <w:autoSpaceDE w:val="0"/>
        <w:spacing w:after="0" w:line="240" w:lineRule="auto"/>
        <w:ind w:firstLine="709"/>
        <w:jc w:val="both"/>
      </w:pPr>
      <w:r>
        <w:rPr>
          <w:rFonts w:ascii="Times New Roman" w:hAnsi="Times New Roman"/>
          <w:sz w:val="28"/>
          <w:szCs w:val="28"/>
        </w:rPr>
        <w:t>получение результата предоставления услуги;</w:t>
      </w:r>
    </w:p>
    <w:p w:rsidR="00AA2131" w:rsidRDefault="00AA2131">
      <w:pPr>
        <w:widowControl w:val="0"/>
        <w:autoSpaceDE w:val="0"/>
        <w:spacing w:after="0" w:line="240" w:lineRule="auto"/>
        <w:ind w:firstLine="709"/>
        <w:jc w:val="both"/>
      </w:pPr>
      <w:r>
        <w:rPr>
          <w:rFonts w:ascii="Times New Roman" w:hAnsi="Times New Roman"/>
          <w:sz w:val="28"/>
          <w:szCs w:val="28"/>
        </w:rPr>
        <w:t>получение сведений о ходе выполнения запроса;</w:t>
      </w:r>
    </w:p>
    <w:p w:rsidR="00AA2131" w:rsidRDefault="00AA2131">
      <w:pPr>
        <w:widowControl w:val="0"/>
        <w:autoSpaceDE w:val="0"/>
        <w:spacing w:after="0" w:line="240" w:lineRule="auto"/>
        <w:ind w:firstLine="709"/>
        <w:jc w:val="both"/>
      </w:pPr>
      <w:r>
        <w:rPr>
          <w:rFonts w:ascii="Times New Roman" w:hAnsi="Times New Roman"/>
          <w:sz w:val="28"/>
          <w:szCs w:val="28"/>
        </w:rPr>
        <w:t>осуществление оценки качества предоставления услуги;</w:t>
      </w:r>
    </w:p>
    <w:p w:rsidR="00AA2131" w:rsidRDefault="00AA2131">
      <w:pPr>
        <w:widowControl w:val="0"/>
        <w:autoSpaceDE w:val="0"/>
        <w:spacing w:after="0" w:line="240" w:lineRule="auto"/>
        <w:ind w:firstLine="709"/>
        <w:jc w:val="both"/>
      </w:pPr>
      <w:r>
        <w:rPr>
          <w:rFonts w:ascii="Times New Roman" w:hAnsi="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AA2131" w:rsidRDefault="00AA2131">
      <w:pPr>
        <w:widowControl w:val="0"/>
        <w:autoSpaceDE w:val="0"/>
        <w:spacing w:after="0" w:line="240" w:lineRule="auto"/>
        <w:ind w:firstLine="709"/>
        <w:jc w:val="both"/>
      </w:pPr>
      <w:r>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A2131" w:rsidRDefault="00AA2131">
      <w:pPr>
        <w:widowControl w:val="0"/>
        <w:autoSpaceDE w:val="0"/>
        <w:spacing w:after="0" w:line="240" w:lineRule="auto"/>
        <w:ind w:firstLine="709"/>
        <w:jc w:val="both"/>
      </w:pPr>
      <w:r>
        <w:rPr>
          <w:rFonts w:ascii="Times New Roman" w:hAnsi="Times New Roman"/>
          <w:sz w:val="28"/>
          <w:szCs w:val="28"/>
        </w:rPr>
        <w:t>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AA2131" w:rsidRDefault="00AA2131">
      <w:pPr>
        <w:widowControl w:val="0"/>
        <w:autoSpaceDE w:val="0"/>
        <w:spacing w:after="0" w:line="240" w:lineRule="auto"/>
        <w:ind w:firstLine="709"/>
        <w:jc w:val="both"/>
      </w:pPr>
      <w:r>
        <w:rPr>
          <w:rFonts w:ascii="Times New Roman" w:hAnsi="Times New Roman"/>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AA2131" w:rsidRDefault="00AA2131">
      <w:pPr>
        <w:widowControl w:val="0"/>
        <w:autoSpaceDE w:val="0"/>
        <w:spacing w:after="0" w:line="240" w:lineRule="auto"/>
        <w:ind w:firstLine="709"/>
        <w:jc w:val="both"/>
        <w:rPr>
          <w:rFonts w:ascii="Times New Roman" w:hAnsi="Times New Roman"/>
          <w:sz w:val="28"/>
          <w:szCs w:val="28"/>
        </w:rPr>
      </w:pPr>
    </w:p>
    <w:p w:rsidR="00AA2131" w:rsidRDefault="00AA2131">
      <w:pPr>
        <w:widowControl w:val="0"/>
        <w:autoSpaceDE w:val="0"/>
        <w:spacing w:after="0" w:line="240" w:lineRule="auto"/>
        <w:ind w:firstLine="709"/>
        <w:jc w:val="both"/>
      </w:pPr>
      <w:r>
        <w:rPr>
          <w:rFonts w:ascii="Times New Roman" w:hAnsi="Times New Roman"/>
          <w:sz w:val="28"/>
          <w:szCs w:val="28"/>
        </w:rPr>
        <w:lastRenderedPageBreak/>
        <w:t>5.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AA2131" w:rsidRDefault="00AA2131">
      <w:pPr>
        <w:widowControl w:val="0"/>
        <w:autoSpaceDE w:val="0"/>
        <w:spacing w:after="0" w:line="240" w:lineRule="auto"/>
        <w:ind w:firstLine="709"/>
        <w:jc w:val="both"/>
      </w:pPr>
      <w:r>
        <w:rPr>
          <w:rFonts w:ascii="Times New Roman" w:hAnsi="Times New Roman"/>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AA2131" w:rsidRDefault="00AA2131">
      <w:pPr>
        <w:widowControl w:val="0"/>
        <w:autoSpaceDE w:val="0"/>
        <w:spacing w:before="6" w:after="0" w:line="240" w:lineRule="auto"/>
        <w:ind w:right="445" w:firstLine="709"/>
        <w:jc w:val="both"/>
        <w:rPr>
          <w:rFonts w:ascii="Times New Roman" w:hAnsi="Times New Roman"/>
          <w:b/>
          <w:sz w:val="28"/>
          <w:szCs w:val="28"/>
          <w:lang w:eastAsia="en-US"/>
        </w:rPr>
      </w:pPr>
    </w:p>
    <w:p w:rsidR="00AA2131" w:rsidRDefault="00AA2131">
      <w:pPr>
        <w:widowControl w:val="0"/>
        <w:autoSpaceDE w:val="0"/>
        <w:spacing w:before="6" w:after="0" w:line="240" w:lineRule="auto"/>
        <w:ind w:right="445" w:firstLine="709"/>
        <w:jc w:val="center"/>
      </w:pPr>
      <w:bookmarkStart w:id="5" w:name="sub_402"/>
      <w:r>
        <w:rPr>
          <w:rFonts w:ascii="Times New Roman" w:hAnsi="Times New Roman"/>
          <w:b/>
          <w:bCs/>
          <w:sz w:val="28"/>
          <w:szCs w:val="28"/>
          <w:lang w:eastAsia="en-US"/>
        </w:rPr>
        <w:t>II. Стандарт предоставления муниципальной услуги</w:t>
      </w:r>
      <w:bookmarkEnd w:id="5"/>
    </w:p>
    <w:p w:rsidR="00AA2131" w:rsidRDefault="00AA2131">
      <w:pPr>
        <w:widowControl w:val="0"/>
        <w:autoSpaceDE w:val="0"/>
        <w:spacing w:before="6" w:after="0" w:line="240" w:lineRule="auto"/>
        <w:ind w:right="445" w:firstLine="709"/>
        <w:jc w:val="center"/>
      </w:pPr>
      <w:bookmarkStart w:id="6" w:name="sub_421"/>
      <w:r>
        <w:rPr>
          <w:rFonts w:ascii="Times New Roman" w:hAnsi="Times New Roman"/>
          <w:b/>
          <w:bCs/>
          <w:sz w:val="28"/>
          <w:szCs w:val="28"/>
          <w:lang w:eastAsia="en-US"/>
        </w:rPr>
        <w:t>Наименование муниципальной услуги</w:t>
      </w:r>
      <w:bookmarkEnd w:id="6"/>
    </w:p>
    <w:p w:rsidR="00AA2131" w:rsidRDefault="00AA2131">
      <w:pPr>
        <w:widowControl w:val="0"/>
        <w:autoSpaceDE w:val="0"/>
        <w:spacing w:before="6" w:after="0" w:line="240" w:lineRule="auto"/>
        <w:ind w:right="445" w:firstLine="709"/>
        <w:jc w:val="both"/>
        <w:rPr>
          <w:rFonts w:ascii="Times New Roman" w:hAnsi="Times New Roman"/>
          <w:b/>
          <w:bCs/>
          <w:sz w:val="28"/>
          <w:szCs w:val="28"/>
          <w:lang w:eastAsia="en-US"/>
        </w:rPr>
      </w:pPr>
    </w:p>
    <w:p w:rsidR="00AA2131" w:rsidRDefault="00AA2131">
      <w:pPr>
        <w:widowControl w:val="0"/>
        <w:autoSpaceDE w:val="0"/>
        <w:spacing w:after="0" w:line="240" w:lineRule="auto"/>
        <w:ind w:right="445" w:firstLine="709"/>
        <w:jc w:val="both"/>
      </w:pPr>
      <w:bookmarkStart w:id="7" w:name="sub_4009"/>
      <w:r>
        <w:rPr>
          <w:rFonts w:ascii="Times New Roman" w:hAnsi="Times New Roman"/>
          <w:sz w:val="28"/>
          <w:szCs w:val="28"/>
        </w:rPr>
        <w:t xml:space="preserve">7. Наименование муниципальной услуги: </w:t>
      </w:r>
      <w:bookmarkEnd w:id="7"/>
      <w:r>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A2131" w:rsidRDefault="00AA2131">
      <w:pPr>
        <w:widowControl w:val="0"/>
        <w:autoSpaceDE w:val="0"/>
        <w:spacing w:after="0" w:line="240" w:lineRule="auto"/>
        <w:ind w:right="445" w:firstLine="709"/>
        <w:jc w:val="both"/>
      </w:pPr>
      <w:r>
        <w:rPr>
          <w:rFonts w:ascii="Times New Roman" w:hAnsi="Times New Roman"/>
          <w:sz w:val="28"/>
          <w:szCs w:val="28"/>
        </w:rPr>
        <w:t>8. Муниципальная услуга носит заявительный порядок обращения.</w:t>
      </w:r>
    </w:p>
    <w:p w:rsidR="00AA2131" w:rsidRDefault="00AA2131">
      <w:pPr>
        <w:widowControl w:val="0"/>
        <w:autoSpaceDE w:val="0"/>
        <w:spacing w:before="6" w:after="0" w:line="240" w:lineRule="auto"/>
        <w:ind w:right="445" w:firstLine="709"/>
        <w:jc w:val="both"/>
        <w:rPr>
          <w:rFonts w:ascii="Times New Roman" w:hAnsi="Times New Roman"/>
          <w:b/>
          <w:bCs/>
          <w:sz w:val="28"/>
          <w:szCs w:val="28"/>
          <w:lang w:eastAsia="en-US"/>
        </w:rPr>
      </w:pPr>
    </w:p>
    <w:p w:rsidR="00AA2131" w:rsidRDefault="00AA2131">
      <w:pPr>
        <w:widowControl w:val="0"/>
        <w:autoSpaceDE w:val="0"/>
        <w:spacing w:after="0" w:line="240" w:lineRule="auto"/>
        <w:ind w:right="445" w:firstLine="709"/>
        <w:jc w:val="center"/>
        <w:outlineLvl w:val="0"/>
      </w:pPr>
      <w:bookmarkStart w:id="8" w:name="sub_422"/>
      <w:r>
        <w:rPr>
          <w:rFonts w:ascii="Times New Roman" w:hAnsi="Times New Roman"/>
          <w:b/>
          <w:bCs/>
          <w:color w:val="26282F"/>
          <w:sz w:val="28"/>
          <w:szCs w:val="28"/>
        </w:rPr>
        <w:t>Наименование органа, предоставляющего муниципальную услугу</w:t>
      </w:r>
    </w:p>
    <w:p w:rsidR="00AA2131" w:rsidRDefault="00AA2131">
      <w:pPr>
        <w:widowControl w:val="0"/>
        <w:autoSpaceDE w:val="0"/>
        <w:spacing w:after="0" w:line="240" w:lineRule="auto"/>
        <w:ind w:right="445" w:firstLine="709"/>
        <w:jc w:val="both"/>
        <w:rPr>
          <w:rFonts w:ascii="Times New Roman" w:hAnsi="Times New Roman"/>
          <w:b/>
          <w:bCs/>
          <w:color w:val="26282F"/>
          <w:sz w:val="28"/>
          <w:szCs w:val="28"/>
        </w:rPr>
      </w:pPr>
    </w:p>
    <w:p w:rsidR="00AA2131" w:rsidRDefault="00AA2131">
      <w:pPr>
        <w:widowControl w:val="0"/>
        <w:autoSpaceDE w:val="0"/>
        <w:spacing w:after="0" w:line="240" w:lineRule="auto"/>
        <w:ind w:firstLine="709"/>
        <w:jc w:val="both"/>
      </w:pPr>
      <w:bookmarkStart w:id="9" w:name="sub_4011"/>
      <w:bookmarkEnd w:id="8"/>
      <w:r>
        <w:rPr>
          <w:rFonts w:ascii="Times New Roman" w:hAnsi="Times New Roman"/>
          <w:sz w:val="28"/>
          <w:szCs w:val="28"/>
        </w:rPr>
        <w:t>9. Муниципальная услуга</w:t>
      </w:r>
      <w:bookmarkEnd w:id="9"/>
      <w:r>
        <w:rPr>
          <w:rFonts w:ascii="Times New Roman" w:hAnsi="Times New Roman"/>
          <w:sz w:val="28"/>
          <w:szCs w:val="28"/>
        </w:rPr>
        <w:t xml:space="preserve"> предоставляется органом местного самоуправления администрации муниципального образования Черкасский сельсовет Саракташского района  Оренбургской области.</w:t>
      </w:r>
    </w:p>
    <w:p w:rsidR="00AA2131" w:rsidRDefault="00AA2131">
      <w:pPr>
        <w:widowControl w:val="0"/>
        <w:autoSpaceDE w:val="0"/>
        <w:spacing w:after="0" w:line="240" w:lineRule="auto"/>
        <w:ind w:firstLine="709"/>
        <w:jc w:val="both"/>
      </w:pPr>
      <w:bookmarkStart w:id="10" w:name="sub_4012"/>
      <w:r>
        <w:rPr>
          <w:rFonts w:ascii="Times New Roman" w:hAnsi="Times New Roman"/>
          <w:sz w:val="28"/>
          <w:szCs w:val="28"/>
        </w:rPr>
        <w:t xml:space="preserve">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A2131" w:rsidRDefault="00AA2131">
      <w:pPr>
        <w:widowControl w:val="0"/>
        <w:autoSpaceDE w:val="0"/>
        <w:spacing w:after="0" w:line="240" w:lineRule="auto"/>
        <w:ind w:firstLine="709"/>
        <w:jc w:val="both"/>
      </w:pPr>
      <w:r>
        <w:rPr>
          <w:rFonts w:ascii="Times New Roman" w:hAnsi="Times New Roman"/>
          <w:sz w:val="28"/>
          <w:szCs w:val="28"/>
        </w:rPr>
        <w:t>Возможность /невозможность принятия МФЦ решения об отказе в приеме запроса и (выбрать нужный вариант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10"/>
    <w:p w:rsidR="00AA2131" w:rsidRDefault="00AA2131">
      <w:pPr>
        <w:widowControl w:val="0"/>
        <w:autoSpaceDE w:val="0"/>
        <w:spacing w:after="0" w:line="240" w:lineRule="auto"/>
        <w:ind w:firstLine="709"/>
        <w:jc w:val="both"/>
      </w:pPr>
      <w:r>
        <w:rPr>
          <w:rFonts w:ascii="Times New Roman" w:hAnsi="Times New Roman"/>
          <w:sz w:val="28"/>
          <w:szCs w:val="28"/>
        </w:rPr>
        <w:t>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t xml:space="preserve"> </w:t>
      </w:r>
      <w:hyperlink r:id="rId8" w:history="1">
        <w:r>
          <w:rPr>
            <w:rStyle w:val="a5"/>
            <w:rFonts w:ascii="Times New Roman" w:hAnsi="Times New Roman"/>
            <w:sz w:val="24"/>
            <w:szCs w:val="24"/>
            <w:lang w:val="en-US"/>
          </w:rPr>
          <w:t>http</w:t>
        </w:r>
        <w:r>
          <w:rPr>
            <w:rStyle w:val="a5"/>
            <w:rFonts w:ascii="Times New Roman" w:hAnsi="Times New Roman"/>
            <w:sz w:val="24"/>
            <w:szCs w:val="24"/>
          </w:rPr>
          <w:t>://</w:t>
        </w:r>
        <w:r>
          <w:rPr>
            <w:rStyle w:val="a5"/>
            <w:rFonts w:ascii="Times New Roman" w:hAnsi="Times New Roman"/>
            <w:sz w:val="24"/>
            <w:szCs w:val="24"/>
            <w:lang w:val="en-US"/>
          </w:rPr>
          <w:t>admcherkassy</w:t>
        </w:r>
        <w:r>
          <w:rPr>
            <w:rStyle w:val="a5"/>
            <w:rFonts w:ascii="Times New Roman" w:hAnsi="Times New Roman"/>
            <w:sz w:val="24"/>
            <w:szCs w:val="24"/>
          </w:rPr>
          <w:t>.</w:t>
        </w:r>
        <w:r>
          <w:rPr>
            <w:rStyle w:val="a5"/>
            <w:rFonts w:ascii="Times New Roman" w:hAnsi="Times New Roman"/>
            <w:sz w:val="24"/>
            <w:szCs w:val="24"/>
            <w:lang w:val="en-US"/>
          </w:rPr>
          <w:t>ru</w:t>
        </w:r>
        <w:r>
          <w:rPr>
            <w:rStyle w:val="a5"/>
            <w:rFonts w:ascii="Times New Roman" w:hAnsi="Times New Roman"/>
            <w:sz w:val="24"/>
            <w:szCs w:val="24"/>
          </w:rPr>
          <w:t>/</w:t>
        </w:r>
      </w:hyperlink>
      <w:r>
        <w:rPr>
          <w:rFonts w:ascii="Times New Roman" w:hAnsi="Times New Roman"/>
          <w:sz w:val="28"/>
          <w:szCs w:val="28"/>
        </w:rPr>
        <w:t xml:space="preserve">) ,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 </w:t>
      </w:r>
    </w:p>
    <w:p w:rsidR="00AA2131" w:rsidRDefault="00AA2131">
      <w:pPr>
        <w:widowControl w:val="0"/>
        <w:autoSpaceDE w:val="0"/>
        <w:spacing w:after="0" w:line="240" w:lineRule="auto"/>
        <w:ind w:firstLine="709"/>
        <w:jc w:val="both"/>
      </w:pPr>
      <w:r>
        <w:rPr>
          <w:rFonts w:ascii="Times New Roman" w:hAnsi="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w:t>
      </w:r>
      <w:r>
        <w:rPr>
          <w:rFonts w:ascii="Times New Roman" w:hAnsi="Times New Roman"/>
          <w:sz w:val="28"/>
          <w:szCs w:val="28"/>
        </w:rPr>
        <w:lastRenderedPageBreak/>
        <w:t>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AA2131" w:rsidRDefault="00AA2131">
      <w:pPr>
        <w:widowControl w:val="0"/>
        <w:autoSpaceDE w:val="0"/>
        <w:spacing w:after="0" w:line="240" w:lineRule="auto"/>
        <w:ind w:right="445" w:firstLine="709"/>
        <w:jc w:val="both"/>
        <w:rPr>
          <w:rFonts w:ascii="Times New Roman" w:hAnsi="Times New Roman"/>
          <w:sz w:val="28"/>
          <w:szCs w:val="28"/>
        </w:rPr>
      </w:pPr>
    </w:p>
    <w:p w:rsidR="00AA2131" w:rsidRDefault="00AA2131">
      <w:pPr>
        <w:widowControl w:val="0"/>
        <w:autoSpaceDE w:val="0"/>
        <w:spacing w:after="0" w:line="240" w:lineRule="auto"/>
        <w:ind w:right="445" w:firstLine="709"/>
        <w:jc w:val="center"/>
        <w:outlineLvl w:val="0"/>
      </w:pPr>
      <w:r>
        <w:rPr>
          <w:rFonts w:ascii="Times New Roman" w:hAnsi="Times New Roman"/>
          <w:b/>
          <w:bCs/>
          <w:color w:val="26282F"/>
          <w:sz w:val="28"/>
          <w:szCs w:val="28"/>
        </w:rPr>
        <w:t>Результат предоставления муниципальной услуги</w:t>
      </w:r>
    </w:p>
    <w:p w:rsidR="00AA2131" w:rsidRDefault="00AA2131">
      <w:pPr>
        <w:widowControl w:val="0"/>
        <w:autoSpaceDE w:val="0"/>
        <w:spacing w:after="0" w:line="240" w:lineRule="auto"/>
        <w:ind w:right="445" w:firstLine="709"/>
        <w:jc w:val="both"/>
        <w:rPr>
          <w:rFonts w:ascii="Times New Roman" w:hAnsi="Times New Roman"/>
          <w:b/>
          <w:bCs/>
          <w:color w:val="26282F"/>
          <w:sz w:val="28"/>
          <w:szCs w:val="28"/>
        </w:rPr>
      </w:pPr>
    </w:p>
    <w:p w:rsidR="00AA2131" w:rsidRDefault="00AA2131">
      <w:pPr>
        <w:widowControl w:val="0"/>
        <w:tabs>
          <w:tab w:val="left" w:pos="709"/>
        </w:tabs>
        <w:autoSpaceDE w:val="0"/>
        <w:spacing w:after="0" w:line="240" w:lineRule="auto"/>
        <w:ind w:firstLine="709"/>
        <w:jc w:val="both"/>
      </w:pPr>
      <w:bookmarkStart w:id="11" w:name="sub_4014"/>
      <w:r>
        <w:rPr>
          <w:rFonts w:ascii="Times New Roman" w:hAnsi="Times New Roman"/>
          <w:sz w:val="28"/>
          <w:szCs w:val="28"/>
        </w:rPr>
        <w:t>12.</w:t>
      </w:r>
      <w:r>
        <w:rPr>
          <w:rFonts w:ascii="Times New Roman" w:hAnsi="Times New Roman"/>
          <w:sz w:val="28"/>
          <w:szCs w:val="28"/>
          <w:lang w:eastAsia="en-US"/>
        </w:rPr>
        <w:t>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w:t>
      </w:r>
    </w:p>
    <w:p w:rsidR="00AA2131" w:rsidRDefault="00AA2131">
      <w:pPr>
        <w:widowControl w:val="0"/>
        <w:tabs>
          <w:tab w:val="left" w:pos="851"/>
        </w:tabs>
        <w:autoSpaceDE w:val="0"/>
        <w:spacing w:after="0" w:line="240" w:lineRule="auto"/>
        <w:ind w:firstLine="709"/>
        <w:jc w:val="both"/>
      </w:pPr>
      <w:r>
        <w:rPr>
          <w:rFonts w:ascii="Times New Roman" w:hAnsi="Times New Roman"/>
          <w:sz w:val="28"/>
          <w:szCs w:val="28"/>
          <w:lang w:eastAsia="en-US"/>
        </w:rPr>
        <w:t>12.1. В случае обращения за услугой «Направление уведомления о планируемом сносе объекта капитального строительства:</w:t>
      </w:r>
    </w:p>
    <w:p w:rsidR="00AA2131" w:rsidRDefault="00AA2131">
      <w:pPr>
        <w:widowControl w:val="0"/>
        <w:numPr>
          <w:ilvl w:val="0"/>
          <w:numId w:val="2"/>
        </w:numPr>
        <w:tabs>
          <w:tab w:val="left" w:pos="851"/>
          <w:tab w:val="left" w:pos="1134"/>
          <w:tab w:val="left" w:pos="1276"/>
        </w:tabs>
        <w:autoSpaceDE w:val="0"/>
        <w:spacing w:after="0" w:line="240" w:lineRule="auto"/>
        <w:ind w:left="0" w:firstLine="709"/>
        <w:jc w:val="both"/>
      </w:pPr>
      <w:r>
        <w:rPr>
          <w:rFonts w:ascii="Times New Roman" w:hAnsi="Times New Roman"/>
          <w:sz w:val="28"/>
          <w:szCs w:val="28"/>
          <w:lang w:eastAsia="en-US"/>
        </w:rPr>
        <w:t>Извещение о приеме уведомления о планируемом сносе объекта капитального строительства;</w:t>
      </w:r>
    </w:p>
    <w:p w:rsidR="00AA2131" w:rsidRDefault="00AA2131">
      <w:pPr>
        <w:widowControl w:val="0"/>
        <w:numPr>
          <w:ilvl w:val="0"/>
          <w:numId w:val="2"/>
        </w:numPr>
        <w:tabs>
          <w:tab w:val="left" w:pos="851"/>
          <w:tab w:val="left" w:pos="1134"/>
          <w:tab w:val="left" w:pos="1276"/>
        </w:tabs>
        <w:autoSpaceDE w:val="0"/>
        <w:spacing w:after="0" w:line="240" w:lineRule="auto"/>
        <w:ind w:left="0" w:firstLine="709"/>
        <w:jc w:val="both"/>
      </w:pPr>
      <w:r>
        <w:rPr>
          <w:rFonts w:ascii="Times New Roman" w:hAnsi="Times New Roman"/>
          <w:sz w:val="28"/>
          <w:szCs w:val="28"/>
          <w:lang w:eastAsia="en-US"/>
        </w:rPr>
        <w:t xml:space="preserve"> отказ в предоставлении услуги.</w:t>
      </w:r>
    </w:p>
    <w:p w:rsidR="00AA2131" w:rsidRDefault="00AA2131">
      <w:pPr>
        <w:widowControl w:val="0"/>
        <w:tabs>
          <w:tab w:val="left" w:pos="851"/>
          <w:tab w:val="left" w:pos="1134"/>
          <w:tab w:val="left" w:pos="1276"/>
        </w:tabs>
        <w:autoSpaceDE w:val="0"/>
        <w:spacing w:after="0" w:line="240" w:lineRule="auto"/>
        <w:ind w:firstLine="709"/>
        <w:jc w:val="both"/>
      </w:pPr>
      <w:r>
        <w:rPr>
          <w:rFonts w:ascii="Times New Roman" w:hAnsi="Times New Roman"/>
          <w:sz w:val="28"/>
          <w:szCs w:val="28"/>
          <w:lang w:eastAsia="en-US"/>
        </w:rPr>
        <w:t>12.2. В случае обращения за услугой «Направление уведомления о завершении сноса объекта капитального строительства»:</w:t>
      </w:r>
    </w:p>
    <w:p w:rsidR="00AA2131" w:rsidRDefault="00AA2131">
      <w:pPr>
        <w:widowControl w:val="0"/>
        <w:numPr>
          <w:ilvl w:val="0"/>
          <w:numId w:val="3"/>
        </w:numPr>
        <w:tabs>
          <w:tab w:val="left" w:pos="851"/>
          <w:tab w:val="left" w:pos="1134"/>
          <w:tab w:val="left" w:pos="1276"/>
        </w:tabs>
        <w:autoSpaceDE w:val="0"/>
        <w:spacing w:after="0" w:line="240" w:lineRule="auto"/>
        <w:ind w:left="0" w:firstLine="709"/>
        <w:jc w:val="both"/>
      </w:pPr>
      <w:r>
        <w:rPr>
          <w:rFonts w:ascii="Times New Roman" w:hAnsi="Times New Roman"/>
          <w:sz w:val="28"/>
          <w:szCs w:val="28"/>
          <w:lang w:eastAsia="en-US"/>
        </w:rPr>
        <w:t>извещение о приеме уведомления о завершении сноса объекта капитального строительства;</w:t>
      </w:r>
    </w:p>
    <w:p w:rsidR="00AA2131" w:rsidRDefault="00AA2131">
      <w:pPr>
        <w:widowControl w:val="0"/>
        <w:numPr>
          <w:ilvl w:val="0"/>
          <w:numId w:val="3"/>
        </w:numPr>
        <w:tabs>
          <w:tab w:val="left" w:pos="851"/>
          <w:tab w:val="left" w:pos="1134"/>
          <w:tab w:val="left" w:pos="1276"/>
        </w:tabs>
        <w:autoSpaceDE w:val="0"/>
        <w:spacing w:after="0" w:line="240" w:lineRule="auto"/>
        <w:ind w:left="0" w:firstLine="709"/>
        <w:jc w:val="both"/>
      </w:pPr>
      <w:r>
        <w:rPr>
          <w:rFonts w:ascii="Times New Roman" w:hAnsi="Times New Roman"/>
          <w:sz w:val="28"/>
          <w:szCs w:val="28"/>
          <w:lang w:eastAsia="en-US"/>
        </w:rPr>
        <w:t xml:space="preserve"> отказ в предоставлении услуги.</w:t>
      </w:r>
    </w:p>
    <w:p w:rsidR="00AA2131" w:rsidRDefault="00AA2131">
      <w:pPr>
        <w:widowControl w:val="0"/>
        <w:tabs>
          <w:tab w:val="left" w:pos="709"/>
          <w:tab w:val="left" w:pos="1134"/>
          <w:tab w:val="left" w:pos="1276"/>
        </w:tabs>
        <w:autoSpaceDE w:val="0"/>
        <w:spacing w:after="0" w:line="240" w:lineRule="auto"/>
        <w:ind w:firstLine="709"/>
        <w:jc w:val="both"/>
      </w:pPr>
      <w:r>
        <w:rPr>
          <w:rFonts w:ascii="Times New Roman" w:hAnsi="Times New Roman"/>
          <w:sz w:val="28"/>
          <w:szCs w:val="28"/>
        </w:rPr>
        <w:t xml:space="preserve">13. </w:t>
      </w:r>
      <w:bookmarkEnd w:id="11"/>
      <w:r>
        <w:rPr>
          <w:rFonts w:ascii="Times New Roman" w:hAnsi="Times New Roman"/>
          <w:sz w:val="28"/>
          <w:szCs w:val="28"/>
          <w:lang w:eastAsia="en-US"/>
        </w:rPr>
        <w:t>Формы уведомлений о сносе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2131" w:rsidRDefault="00AA2131">
      <w:pPr>
        <w:widowControl w:val="0"/>
        <w:tabs>
          <w:tab w:val="left" w:pos="709"/>
          <w:tab w:val="left" w:pos="1134"/>
          <w:tab w:val="left" w:pos="1276"/>
        </w:tabs>
        <w:autoSpaceDE w:val="0"/>
        <w:spacing w:after="0" w:line="240" w:lineRule="auto"/>
        <w:ind w:firstLine="709"/>
        <w:jc w:val="both"/>
      </w:pPr>
      <w:r>
        <w:rPr>
          <w:rFonts w:ascii="Times New Roman" w:hAnsi="Times New Roman"/>
          <w:sz w:val="28"/>
          <w:szCs w:val="28"/>
        </w:rPr>
        <w:t>13.1. Фиксирование факта получения заявителем результата предоставления государственной (муниципальной) услуги осуществляется в ЕПГУ</w:t>
      </w:r>
      <w:r>
        <w:rPr>
          <w:rFonts w:ascii="Times New Roman" w:hAnsi="Times New Roman"/>
          <w:i/>
          <w:sz w:val="28"/>
          <w:szCs w:val="28"/>
        </w:rPr>
        <w:t>.</w:t>
      </w:r>
    </w:p>
    <w:p w:rsidR="00AA2131" w:rsidRDefault="00AA2131">
      <w:pPr>
        <w:widowControl w:val="0"/>
        <w:tabs>
          <w:tab w:val="left" w:pos="709"/>
          <w:tab w:val="left" w:pos="1134"/>
          <w:tab w:val="left" w:pos="1276"/>
        </w:tabs>
        <w:autoSpaceDE w:val="0"/>
        <w:spacing w:after="0" w:line="240" w:lineRule="auto"/>
        <w:ind w:firstLine="709"/>
        <w:jc w:val="both"/>
      </w:pPr>
      <w:r>
        <w:rPr>
          <w:rFonts w:ascii="Times New Roman" w:hAnsi="Times New Roman"/>
          <w:sz w:val="28"/>
          <w:szCs w:val="28"/>
        </w:rPr>
        <w:t>13.2. Заявителю в качестве результата предоставления муниципальной услуги обеспечивается по его выбору возможность получения:</w:t>
      </w:r>
    </w:p>
    <w:p w:rsidR="00AA2131" w:rsidRDefault="00AA2131">
      <w:pPr>
        <w:widowControl w:val="0"/>
        <w:tabs>
          <w:tab w:val="left" w:pos="709"/>
          <w:tab w:val="left" w:pos="1134"/>
          <w:tab w:val="left" w:pos="1276"/>
        </w:tabs>
        <w:autoSpaceDE w:val="0"/>
        <w:spacing w:after="0" w:line="240" w:lineRule="auto"/>
        <w:ind w:firstLine="709"/>
        <w:jc w:val="both"/>
      </w:pPr>
      <w:r>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A2131" w:rsidRDefault="00AA2131">
      <w:pPr>
        <w:widowControl w:val="0"/>
        <w:tabs>
          <w:tab w:val="left" w:pos="709"/>
          <w:tab w:val="left" w:pos="1134"/>
          <w:tab w:val="left" w:pos="1276"/>
        </w:tabs>
        <w:autoSpaceDE w:val="0"/>
        <w:spacing w:after="0" w:line="240" w:lineRule="auto"/>
        <w:ind w:firstLine="709"/>
        <w:jc w:val="both"/>
      </w:pPr>
      <w:r>
        <w:rPr>
          <w:rFonts w:ascii="Times New Roman" w:hAnsi="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AA2131" w:rsidRDefault="00AA2131">
      <w:pPr>
        <w:widowControl w:val="0"/>
        <w:autoSpaceDE w:val="0"/>
        <w:spacing w:after="0" w:line="240" w:lineRule="auto"/>
        <w:ind w:firstLine="709"/>
        <w:jc w:val="both"/>
        <w:outlineLvl w:val="0"/>
      </w:pPr>
      <w:bookmarkStart w:id="12" w:name="sub_424"/>
      <w:r>
        <w:rPr>
          <w:rFonts w:ascii="Times New Roman" w:hAnsi="Times New Roman"/>
          <w:b/>
          <w:bCs/>
          <w:sz w:val="28"/>
          <w:szCs w:val="28"/>
          <w:lang w:eastAsia="en-US"/>
        </w:rPr>
        <w:t xml:space="preserve"> </w:t>
      </w:r>
    </w:p>
    <w:p w:rsidR="00AA2131" w:rsidRDefault="00AA2131">
      <w:pPr>
        <w:widowControl w:val="0"/>
        <w:autoSpaceDE w:val="0"/>
        <w:spacing w:after="0" w:line="240" w:lineRule="auto"/>
        <w:ind w:firstLine="709"/>
        <w:jc w:val="center"/>
        <w:outlineLvl w:val="0"/>
      </w:pPr>
      <w:r>
        <w:rPr>
          <w:rFonts w:ascii="Times New Roman" w:hAnsi="Times New Roman"/>
          <w:b/>
          <w:bCs/>
          <w:sz w:val="28"/>
          <w:szCs w:val="28"/>
          <w:lang w:eastAsia="en-US"/>
        </w:rPr>
        <w:t>Срок предоставления муниципальной услуги</w:t>
      </w:r>
      <w:bookmarkEnd w:id="12"/>
    </w:p>
    <w:p w:rsidR="00AA2131" w:rsidRDefault="00AA2131">
      <w:pPr>
        <w:widowControl w:val="0"/>
        <w:autoSpaceDE w:val="0"/>
        <w:spacing w:after="0" w:line="240" w:lineRule="auto"/>
        <w:ind w:firstLine="709"/>
        <w:jc w:val="both"/>
        <w:rPr>
          <w:rFonts w:ascii="Times New Roman" w:hAnsi="Times New Roman"/>
          <w:b/>
          <w:bCs/>
          <w:sz w:val="28"/>
          <w:szCs w:val="28"/>
          <w:lang w:eastAsia="en-US"/>
        </w:rPr>
      </w:pPr>
    </w:p>
    <w:p w:rsidR="00AA2131" w:rsidRDefault="00AA2131">
      <w:pPr>
        <w:widowControl w:val="0"/>
        <w:autoSpaceDE w:val="0"/>
        <w:spacing w:after="0" w:line="240" w:lineRule="auto"/>
        <w:ind w:firstLine="709"/>
        <w:jc w:val="both"/>
      </w:pPr>
      <w:bookmarkStart w:id="13" w:name="sub_4015"/>
      <w:r>
        <w:rPr>
          <w:rFonts w:ascii="Times New Roman" w:hAnsi="Times New Roman"/>
          <w:sz w:val="28"/>
          <w:szCs w:val="28"/>
          <w:lang w:eastAsia="en-US"/>
        </w:rPr>
        <w:t>14. 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Уполномоченный орган.</w:t>
      </w:r>
    </w:p>
    <w:bookmarkEnd w:id="13"/>
    <w:p w:rsidR="00AA2131" w:rsidRDefault="00AA2131">
      <w:pPr>
        <w:widowControl w:val="0"/>
        <w:autoSpaceDE w:val="0"/>
        <w:spacing w:after="0" w:line="240" w:lineRule="auto"/>
        <w:ind w:firstLine="709"/>
        <w:jc w:val="both"/>
      </w:pPr>
      <w:r>
        <w:rPr>
          <w:rFonts w:ascii="Times New Roman" w:hAnsi="Times New Roman"/>
          <w:sz w:val="28"/>
          <w:szCs w:val="28"/>
          <w:lang w:eastAsia="en-US"/>
        </w:rPr>
        <w:t xml:space="preserve">15. В случае представления уведомления о сносе, уведомления о завершении сноса через МФЦ срок, указанный в пункте 14 исчисляется со дня </w:t>
      </w:r>
      <w:r>
        <w:rPr>
          <w:rFonts w:ascii="Times New Roman" w:hAnsi="Times New Roman"/>
          <w:sz w:val="28"/>
          <w:szCs w:val="28"/>
          <w:lang w:eastAsia="en-US"/>
        </w:rPr>
        <w:lastRenderedPageBreak/>
        <w:t>передачи МФЦ уведомления и документов, указанных в пункте 20 Административного регламента, в орган местного самоуправления.</w:t>
      </w:r>
    </w:p>
    <w:p w:rsidR="00AA2131" w:rsidRDefault="00AA2131">
      <w:pPr>
        <w:widowControl w:val="0"/>
        <w:autoSpaceDE w:val="0"/>
        <w:spacing w:after="0" w:line="240" w:lineRule="auto"/>
        <w:ind w:firstLine="709"/>
        <w:jc w:val="both"/>
        <w:rPr>
          <w:rFonts w:ascii="Times New Roman" w:hAnsi="Times New Roman"/>
          <w:sz w:val="28"/>
          <w:szCs w:val="28"/>
          <w:lang w:eastAsia="en-US"/>
        </w:rPr>
      </w:pPr>
    </w:p>
    <w:p w:rsidR="00AA2131" w:rsidRDefault="00AA2131">
      <w:pPr>
        <w:widowControl w:val="0"/>
        <w:autoSpaceDE w:val="0"/>
        <w:spacing w:after="0" w:line="240" w:lineRule="auto"/>
        <w:ind w:firstLine="709"/>
        <w:jc w:val="both"/>
        <w:outlineLvl w:val="0"/>
      </w:pPr>
      <w:r>
        <w:rPr>
          <w:rFonts w:ascii="Times New Roman" w:hAnsi="Times New Roman"/>
          <w:b/>
          <w:sz w:val="28"/>
          <w:szCs w:val="28"/>
          <w:lang w:eastAsia="en-US"/>
        </w:rPr>
        <w:t>Правовые основания для предоставления муниципальной услуги</w:t>
      </w:r>
    </w:p>
    <w:p w:rsidR="00AA2131" w:rsidRDefault="00AA2131">
      <w:pPr>
        <w:widowControl w:val="0"/>
        <w:autoSpaceDE w:val="0"/>
        <w:spacing w:after="0" w:line="240" w:lineRule="auto"/>
        <w:ind w:firstLine="709"/>
        <w:jc w:val="both"/>
        <w:rPr>
          <w:rFonts w:ascii="Times New Roman" w:hAnsi="Times New Roman"/>
          <w:b/>
          <w:sz w:val="28"/>
          <w:szCs w:val="28"/>
          <w:lang w:eastAsia="en-US"/>
        </w:rPr>
      </w:pPr>
    </w:p>
    <w:p w:rsidR="00AA2131" w:rsidRDefault="00AA2131">
      <w:pPr>
        <w:widowControl w:val="0"/>
        <w:autoSpaceDE w:val="0"/>
        <w:spacing w:after="0" w:line="240" w:lineRule="auto"/>
        <w:ind w:firstLine="709"/>
        <w:jc w:val="both"/>
      </w:pPr>
      <w:r>
        <w:rPr>
          <w:rFonts w:ascii="Times New Roman" w:hAnsi="Times New Roman"/>
          <w:sz w:val="28"/>
          <w:szCs w:val="28"/>
          <w:lang w:eastAsia="en-US"/>
        </w:rPr>
        <w:t xml:space="preserve">16. </w:t>
      </w:r>
      <w:bookmarkStart w:id="14" w:name="sub_426"/>
      <w:r>
        <w:rPr>
          <w:rFonts w:ascii="Times New Roman" w:hAnsi="Times New Roman"/>
          <w:bCs/>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Pr>
          <w:rFonts w:ascii="Times New Roman" w:hAnsi="Times New Roman"/>
          <w:sz w:val="28"/>
          <w:szCs w:val="28"/>
        </w:rPr>
        <w:t>http://admcherkassy.ru/</w:t>
      </w:r>
      <w:r>
        <w:rPr>
          <w:rFonts w:ascii="Times New Roman" w:hAnsi="Times New Roman"/>
          <w:bCs/>
          <w:sz w:val="28"/>
          <w:szCs w:val="28"/>
        </w:rPr>
        <w:t>.</w:t>
      </w:r>
    </w:p>
    <w:p w:rsidR="00AA2131" w:rsidRDefault="00AA2131">
      <w:pPr>
        <w:widowControl w:val="0"/>
        <w:autoSpaceDE w:val="0"/>
        <w:spacing w:after="0" w:line="240" w:lineRule="auto"/>
        <w:ind w:firstLine="709"/>
        <w:jc w:val="both"/>
      </w:pPr>
      <w:r>
        <w:rPr>
          <w:rFonts w:ascii="Times New Roman" w:hAnsi="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Pr>
          <w:rFonts w:ascii="Times New Roman" w:eastAsia="Calibri" w:hAnsi="Times New Roman"/>
          <w:sz w:val="28"/>
          <w:szCs w:val="28"/>
          <w:lang w:eastAsia="en-US"/>
        </w:rPr>
        <w:t xml:space="preserve">местного самоуправления </w:t>
      </w:r>
      <w:r>
        <w:rPr>
          <w:rFonts w:ascii="Times New Roman" w:hAnsi="Times New Roman"/>
          <w:sz w:val="28"/>
          <w:szCs w:val="28"/>
        </w:rPr>
        <w:t>http://admcherkassy.ru/</w:t>
      </w:r>
      <w:r>
        <w:rPr>
          <w:rFonts w:ascii="Times New Roman" w:hAnsi="Times New Roman"/>
          <w:bCs/>
          <w:sz w:val="28"/>
          <w:szCs w:val="28"/>
        </w:rPr>
        <w:t>.</w:t>
      </w:r>
      <w:r>
        <w:rPr>
          <w:rFonts w:ascii="Times New Roman" w:eastAsia="Calibri" w:hAnsi="Times New Roman"/>
          <w:sz w:val="28"/>
          <w:szCs w:val="28"/>
          <w:lang w:eastAsia="en-US"/>
        </w:rPr>
        <w:t xml:space="preserve">, </w:t>
      </w:r>
      <w:r>
        <w:rPr>
          <w:rFonts w:ascii="Times New Roman" w:hAnsi="Times New Roman"/>
          <w:sz w:val="28"/>
          <w:szCs w:val="28"/>
        </w:rPr>
        <w:t>организации в информационно-телекоммуникационной сети «Интернет», а также</w:t>
      </w:r>
      <w:r>
        <w:rPr>
          <w:rFonts w:ascii="Times New Roman" w:hAnsi="Times New Roman"/>
          <w:bCs/>
          <w:sz w:val="28"/>
          <w:szCs w:val="28"/>
        </w:rPr>
        <w:t xml:space="preserve"> на Портале.</w:t>
      </w:r>
    </w:p>
    <w:p w:rsidR="00AA2131" w:rsidRDefault="00AA2131">
      <w:pPr>
        <w:widowControl w:val="0"/>
        <w:autoSpaceDE w:val="0"/>
        <w:spacing w:after="0" w:line="240" w:lineRule="auto"/>
        <w:ind w:right="445" w:firstLine="709"/>
        <w:jc w:val="both"/>
        <w:rPr>
          <w:rFonts w:ascii="Times New Roman" w:hAnsi="Times New Roman"/>
          <w:b/>
          <w:sz w:val="28"/>
          <w:szCs w:val="28"/>
          <w:lang w:eastAsia="en-US"/>
        </w:rPr>
      </w:pPr>
    </w:p>
    <w:bookmarkEnd w:id="14"/>
    <w:p w:rsidR="00AA2131" w:rsidRDefault="00AA2131">
      <w:pPr>
        <w:autoSpaceDE w:val="0"/>
        <w:spacing w:after="0" w:line="240" w:lineRule="auto"/>
        <w:ind w:right="445" w:firstLine="709"/>
        <w:jc w:val="center"/>
      </w:pPr>
      <w:r>
        <w:rPr>
          <w:rFonts w:ascii="Times New Roman" w:hAnsi="Times New Roman"/>
          <w:b/>
          <w:sz w:val="28"/>
          <w:szCs w:val="28"/>
          <w:lang w:eastAsia="en-US"/>
        </w:rPr>
        <w:t>Исчерпывающий перечень документов, необходимых</w:t>
      </w:r>
    </w:p>
    <w:p w:rsidR="00AA2131" w:rsidRDefault="00AA2131">
      <w:pPr>
        <w:autoSpaceDE w:val="0"/>
        <w:spacing w:after="0" w:line="240" w:lineRule="auto"/>
        <w:ind w:right="445" w:firstLine="709"/>
        <w:jc w:val="center"/>
      </w:pPr>
      <w:r>
        <w:rPr>
          <w:rFonts w:ascii="Times New Roman" w:hAnsi="Times New Roman"/>
          <w:b/>
          <w:sz w:val="28"/>
          <w:szCs w:val="28"/>
          <w:lang w:eastAsia="en-US"/>
        </w:rPr>
        <w:t>для предоставления муниципальной услуги</w:t>
      </w:r>
    </w:p>
    <w:p w:rsidR="00AA2131" w:rsidRDefault="00AA2131">
      <w:pPr>
        <w:autoSpaceDE w:val="0"/>
        <w:spacing w:after="0" w:line="240" w:lineRule="auto"/>
        <w:ind w:right="445" w:firstLine="709"/>
        <w:jc w:val="center"/>
        <w:rPr>
          <w:rFonts w:ascii="Times New Roman" w:hAnsi="Times New Roman"/>
          <w:b/>
          <w:sz w:val="28"/>
          <w:szCs w:val="28"/>
          <w:lang w:eastAsia="en-US"/>
        </w:rPr>
      </w:pP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17. Уведомление о планируемом сносе и прилагаемые к нему документы, указанные в пункте 20 Административного регламента, не позднее чем за семь рабочих дней до начала выполнения работ по сносу объекта капитального строительства заявитель вправе представить следующими способами:</w:t>
      </w:r>
    </w:p>
    <w:p w:rsidR="00AA2131" w:rsidRDefault="00AA2131">
      <w:pPr>
        <w:widowControl w:val="0"/>
        <w:tabs>
          <w:tab w:val="left" w:pos="709"/>
          <w:tab w:val="left" w:pos="1276"/>
        </w:tabs>
        <w:autoSpaceDE w:val="0"/>
        <w:spacing w:after="0" w:line="240" w:lineRule="auto"/>
        <w:ind w:firstLine="709"/>
        <w:jc w:val="both"/>
        <w:textAlignment w:val="baseline"/>
      </w:pPr>
      <w:r>
        <w:rPr>
          <w:rFonts w:ascii="Times New Roman" w:hAnsi="Times New Roman"/>
          <w:sz w:val="28"/>
          <w:szCs w:val="28"/>
          <w:lang w:eastAsia="en-US"/>
        </w:rPr>
        <w:t>1) посредством личного обращения в орган местного самоуправления;</w:t>
      </w:r>
    </w:p>
    <w:p w:rsidR="00AA2131" w:rsidRDefault="00AA2131">
      <w:pPr>
        <w:widowControl w:val="0"/>
        <w:tabs>
          <w:tab w:val="left" w:pos="709"/>
          <w:tab w:val="left" w:pos="1276"/>
        </w:tabs>
        <w:autoSpaceDE w:val="0"/>
        <w:spacing w:after="0" w:line="240" w:lineRule="auto"/>
        <w:ind w:firstLine="709"/>
        <w:jc w:val="both"/>
        <w:textAlignment w:val="baseline"/>
      </w:pPr>
      <w:r>
        <w:rPr>
          <w:rFonts w:ascii="Times New Roman" w:hAnsi="Times New Roman"/>
          <w:sz w:val="28"/>
          <w:szCs w:val="28"/>
          <w:lang w:eastAsia="en-US"/>
        </w:rPr>
        <w:t>2) через МФЦ (при наличии соглашения о взаимодействии);</w:t>
      </w:r>
      <w:r>
        <w:rPr>
          <w:rFonts w:ascii="Times New Roman" w:hAnsi="Times New Roman"/>
          <w:sz w:val="28"/>
          <w:szCs w:val="28"/>
          <w:lang w:eastAsia="en-US"/>
        </w:rPr>
        <w:tab/>
      </w:r>
    </w:p>
    <w:p w:rsidR="00AA2131" w:rsidRDefault="00AA2131">
      <w:pPr>
        <w:widowControl w:val="0"/>
        <w:tabs>
          <w:tab w:val="left" w:pos="709"/>
          <w:tab w:val="left" w:pos="1276"/>
        </w:tabs>
        <w:autoSpaceDE w:val="0"/>
        <w:spacing w:after="0" w:line="240" w:lineRule="auto"/>
        <w:ind w:firstLine="709"/>
        <w:jc w:val="both"/>
        <w:textAlignment w:val="baseline"/>
      </w:pPr>
      <w:r>
        <w:rPr>
          <w:rFonts w:ascii="Times New Roman" w:hAnsi="Times New Roman"/>
          <w:sz w:val="28"/>
          <w:szCs w:val="28"/>
          <w:lang w:eastAsia="en-US"/>
        </w:rPr>
        <w:t>3) посредством почтового отправления уведомления;</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4) в электронном виде через Портал;</w:t>
      </w:r>
    </w:p>
    <w:p w:rsidR="00AA2131" w:rsidRDefault="00AA2131">
      <w:pPr>
        <w:widowControl w:val="0"/>
        <w:tabs>
          <w:tab w:val="left" w:pos="1134"/>
        </w:tabs>
        <w:autoSpaceDE w:val="0"/>
        <w:spacing w:after="0" w:line="240" w:lineRule="auto"/>
        <w:ind w:firstLine="709"/>
        <w:jc w:val="both"/>
        <w:textAlignment w:val="baseline"/>
      </w:pPr>
      <w:r>
        <w:rPr>
          <w:rFonts w:ascii="Times New Roman" w:hAnsi="Times New Roman"/>
          <w:sz w:val="28"/>
          <w:szCs w:val="28"/>
          <w:lang w:eastAsia="en-US"/>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18. Уведомление должно содержать следующие сведения:</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3) кадастровый номер земельного участка (при наличии), адрес или описание местоположения земельного участка;</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lastRenderedPageBreak/>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7) почтовый адрес и (или) адрес электронной почты для связи с застройщиком или техническим заказчиком.</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19. В случае подачи уведомления о планируемом строительстве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2131" w:rsidRDefault="00AA2131">
      <w:pPr>
        <w:autoSpaceDE w:val="0"/>
        <w:spacing w:after="0" w:line="240" w:lineRule="auto"/>
        <w:ind w:firstLine="709"/>
        <w:jc w:val="both"/>
      </w:pPr>
      <w:r>
        <w:rPr>
          <w:rFonts w:ascii="Times New Roman" w:hAnsi="Times New Roman"/>
          <w:sz w:val="28"/>
          <w:szCs w:val="28"/>
          <w:lang w:eastAsia="en-US"/>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20.1. К уведомлению о планируемом сносе объекта капитального строительства прилагаются следующие документы:</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1) уведомление о сносе по форме согласно приложению № 1.1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2) документ, удостоверяющий личность заявителя или представителя заявителя, в случае представления уведомления;</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 xml:space="preserve">4) </w:t>
      </w:r>
      <w:r>
        <w:rPr>
          <w:rFonts w:ascii="Times New Roman" w:eastAsia="Calibri" w:hAnsi="Times New Roman"/>
          <w:sz w:val="28"/>
          <w:szCs w:val="28"/>
          <w:lang w:eastAsia="en-US"/>
        </w:rPr>
        <w:t xml:space="preserve">результаты и материалы обследования объекта капитального строительства (за исключением объектов, указанных в </w:t>
      </w:r>
      <w:hyperlink r:id="rId9" w:history="1">
        <w:r>
          <w:rPr>
            <w:rStyle w:val="a5"/>
            <w:rFonts w:ascii="Times New Roman" w:eastAsia="Calibri" w:hAnsi="Times New Roman"/>
            <w:sz w:val="28"/>
            <w:szCs w:val="28"/>
            <w:lang w:eastAsia="en-US"/>
          </w:rPr>
          <w:t>пунктах 1</w:t>
        </w:r>
      </w:hyperlink>
      <w:r>
        <w:rPr>
          <w:rFonts w:ascii="Times New Roman" w:eastAsia="Calibri" w:hAnsi="Times New Roman"/>
          <w:sz w:val="28"/>
          <w:szCs w:val="28"/>
          <w:lang w:eastAsia="en-US"/>
        </w:rPr>
        <w:t xml:space="preserve"> - </w:t>
      </w:r>
      <w:hyperlink r:id="rId10" w:history="1">
        <w:r>
          <w:rPr>
            <w:rStyle w:val="a5"/>
            <w:rFonts w:ascii="Times New Roman" w:eastAsia="Calibri" w:hAnsi="Times New Roman"/>
            <w:sz w:val="28"/>
            <w:szCs w:val="28"/>
            <w:lang w:eastAsia="en-US"/>
          </w:rPr>
          <w:t>3 части 17 статьи 51</w:t>
        </w:r>
      </w:hyperlink>
      <w:r>
        <w:rPr>
          <w:rFonts w:ascii="Times New Roman" w:eastAsia="Calibri" w:hAnsi="Times New Roman"/>
          <w:sz w:val="28"/>
          <w:szCs w:val="28"/>
          <w:lang w:eastAsia="en-US"/>
        </w:rPr>
        <w:t>ГрК РФ);</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 xml:space="preserve">5) </w:t>
      </w:r>
      <w:r>
        <w:rPr>
          <w:rFonts w:ascii="Times New Roman" w:eastAsia="Calibri" w:hAnsi="Times New Roman"/>
          <w:sz w:val="28"/>
          <w:szCs w:val="28"/>
          <w:lang w:eastAsia="en-US"/>
        </w:rPr>
        <w:t xml:space="preserve">проект организации работ по сносу объекта капитального строительства </w:t>
      </w:r>
      <w:r>
        <w:rPr>
          <w:rFonts w:ascii="Times New Roman" w:eastAsia="Calibri" w:hAnsi="Times New Roman"/>
          <w:sz w:val="28"/>
          <w:szCs w:val="28"/>
          <w:lang w:eastAsia="en-US"/>
        </w:rPr>
        <w:br/>
        <w:t xml:space="preserve">(за исключением объектов, указанных в </w:t>
      </w:r>
      <w:hyperlink r:id="rId11" w:history="1">
        <w:r>
          <w:rPr>
            <w:rStyle w:val="a5"/>
            <w:rFonts w:ascii="Times New Roman" w:eastAsia="Calibri" w:hAnsi="Times New Roman"/>
            <w:sz w:val="28"/>
            <w:szCs w:val="28"/>
            <w:lang w:eastAsia="en-US"/>
          </w:rPr>
          <w:t>пунктах 1</w:t>
        </w:r>
      </w:hyperlink>
      <w:r>
        <w:rPr>
          <w:rFonts w:ascii="Times New Roman" w:eastAsia="Calibri" w:hAnsi="Times New Roman"/>
          <w:sz w:val="28"/>
          <w:szCs w:val="28"/>
          <w:lang w:eastAsia="en-US"/>
        </w:rPr>
        <w:t xml:space="preserve"> - </w:t>
      </w:r>
      <w:hyperlink r:id="rId12" w:history="1">
        <w:r>
          <w:rPr>
            <w:rStyle w:val="a5"/>
            <w:rFonts w:ascii="Times New Roman" w:eastAsia="Calibri" w:hAnsi="Times New Roman"/>
            <w:sz w:val="28"/>
            <w:szCs w:val="28"/>
            <w:lang w:eastAsia="en-US"/>
          </w:rPr>
          <w:t>3 части 17 статьи 51</w:t>
        </w:r>
      </w:hyperlink>
      <w:r>
        <w:rPr>
          <w:rFonts w:ascii="Times New Roman" w:eastAsia="Calibri" w:hAnsi="Times New Roman"/>
          <w:sz w:val="28"/>
          <w:szCs w:val="28"/>
          <w:lang w:eastAsia="en-US"/>
        </w:rPr>
        <w:t>ГрК РФ).</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20.2.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 указанных в пункте 18 Административного регламента, к уведомлению о завершении сноса объекта капитального строительства прилагается следующие документы:</w:t>
      </w:r>
    </w:p>
    <w:p w:rsidR="00AA2131" w:rsidRDefault="00AA2131">
      <w:pPr>
        <w:widowControl w:val="0"/>
        <w:tabs>
          <w:tab w:val="left" w:pos="9639"/>
        </w:tabs>
        <w:autoSpaceDE w:val="0"/>
        <w:spacing w:before="6" w:after="0" w:line="240" w:lineRule="auto"/>
        <w:ind w:firstLine="709"/>
        <w:jc w:val="both"/>
      </w:pPr>
      <w:r>
        <w:rPr>
          <w:rFonts w:ascii="Times New Roman" w:hAnsi="Times New Roman"/>
          <w:sz w:val="28"/>
          <w:szCs w:val="28"/>
          <w:lang w:eastAsia="en-US"/>
        </w:rPr>
        <w:t xml:space="preserve">1) уведомление о сносе по форме согласно приложению № 2 к Административному регламенту (если предоставление муниципальной услуги </w:t>
      </w:r>
      <w:r>
        <w:rPr>
          <w:rFonts w:ascii="Times New Roman" w:hAnsi="Times New Roman"/>
          <w:sz w:val="28"/>
          <w:szCs w:val="28"/>
          <w:lang w:eastAsia="en-US"/>
        </w:rPr>
        <w:lastRenderedPageBreak/>
        <w:t>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2) документ, удостоверяющий личность заявителя или представителя заявителя, в случае представления уведомления;</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3) документ, подтверждающий полномочия представителя застройщика, в случае, если уведомление о завершения сноса направлено представителем застройщика;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21.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1) правоустанавливающие документы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3) решение суда или органа местного самоуправления о сносе объекта капитального строительства.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22.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23.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AA2131" w:rsidRDefault="00AA2131">
      <w:pPr>
        <w:widowControl w:val="0"/>
        <w:autoSpaceDE w:val="0"/>
        <w:spacing w:after="0" w:line="240" w:lineRule="auto"/>
        <w:ind w:firstLine="709"/>
        <w:jc w:val="both"/>
        <w:rPr>
          <w:rFonts w:ascii="Times New Roman" w:hAnsi="Times New Roman"/>
          <w:sz w:val="28"/>
          <w:szCs w:val="28"/>
          <w:lang w:eastAsia="en-US"/>
        </w:rPr>
      </w:pPr>
    </w:p>
    <w:p w:rsidR="00AA2131" w:rsidRDefault="00AA2131">
      <w:pPr>
        <w:widowControl w:val="0"/>
        <w:autoSpaceDE w:val="0"/>
        <w:spacing w:before="6" w:after="0" w:line="240" w:lineRule="auto"/>
        <w:jc w:val="center"/>
      </w:pPr>
      <w:r>
        <w:rPr>
          <w:rFonts w:ascii="Times New Roman" w:hAnsi="Times New Roman"/>
          <w:b/>
          <w:sz w:val="28"/>
          <w:szCs w:val="28"/>
          <w:lang w:eastAsia="en-US"/>
        </w:rPr>
        <w:t>Исчерпывающий перечень оснований для отказа в приеме</w:t>
      </w:r>
    </w:p>
    <w:p w:rsidR="00AA2131" w:rsidRDefault="00AA2131">
      <w:pPr>
        <w:widowControl w:val="0"/>
        <w:autoSpaceDE w:val="0"/>
        <w:spacing w:before="6" w:after="0" w:line="240" w:lineRule="auto"/>
        <w:jc w:val="center"/>
      </w:pPr>
      <w:r>
        <w:rPr>
          <w:rFonts w:ascii="Times New Roman" w:hAnsi="Times New Roman"/>
          <w:b/>
          <w:sz w:val="28"/>
          <w:szCs w:val="28"/>
          <w:lang w:eastAsia="en-US"/>
        </w:rPr>
        <w:t>документов, необходимых для предоставления муниципальной услуги</w:t>
      </w:r>
    </w:p>
    <w:p w:rsidR="00AA2131" w:rsidRDefault="00AA2131">
      <w:pPr>
        <w:widowControl w:val="0"/>
        <w:autoSpaceDE w:val="0"/>
        <w:spacing w:before="6" w:after="0" w:line="240" w:lineRule="auto"/>
        <w:ind w:firstLine="709"/>
        <w:jc w:val="both"/>
        <w:rPr>
          <w:rFonts w:ascii="Times New Roman" w:hAnsi="Times New Roman"/>
          <w:b/>
          <w:sz w:val="28"/>
          <w:szCs w:val="28"/>
          <w:lang w:eastAsia="en-US"/>
        </w:rPr>
      </w:pP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24. Основанием для отказа в приеме документов, необходимых для предоставления муниципальной услуги, в том числе через Портал, являются:</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1)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 xml:space="preserve">3) представленные заявителем документы содержат подчистки и </w:t>
      </w:r>
      <w:r>
        <w:rPr>
          <w:rFonts w:ascii="Times New Roman" w:hAnsi="Times New Roman"/>
          <w:sz w:val="28"/>
          <w:szCs w:val="28"/>
          <w:lang w:eastAsia="en-US"/>
        </w:rPr>
        <w:lastRenderedPageBreak/>
        <w:t>исправления текста, не заверенные в порядке, установленном законодательством Российской Федерации;</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5) уведомление о сносе, уведомление о завершении сноса и документы, указанные в пункте 20 Административного регламента, представлены в электронной форме с нарушением требований, установленных пунктом 44 Административного регламента;</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6)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A2131" w:rsidRDefault="00AA2131">
      <w:pPr>
        <w:widowControl w:val="0"/>
        <w:tabs>
          <w:tab w:val="left" w:pos="1134"/>
        </w:tabs>
        <w:autoSpaceDE w:val="0"/>
        <w:spacing w:before="6" w:after="0" w:line="240" w:lineRule="auto"/>
        <w:ind w:firstLine="709"/>
        <w:jc w:val="both"/>
      </w:pPr>
      <w:r>
        <w:rPr>
          <w:rFonts w:ascii="Times New Roman" w:hAnsi="Times New Roman"/>
          <w:sz w:val="28"/>
          <w:szCs w:val="28"/>
          <w:lang w:eastAsia="en-US"/>
        </w:rPr>
        <w:t>7) неполное заполнение полей в форме уведомления, в том числе в интерактивной форме уведомления на ЕПГУ;</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t>8) представление неполного комплекта документов, необходимых для предоставления услуги.</w:t>
      </w:r>
    </w:p>
    <w:p w:rsidR="00AA2131" w:rsidRDefault="00AA2131">
      <w:pPr>
        <w:widowControl w:val="0"/>
        <w:numPr>
          <w:ilvl w:val="0"/>
          <w:numId w:val="1"/>
        </w:numPr>
        <w:tabs>
          <w:tab w:val="left" w:pos="1134"/>
        </w:tabs>
        <w:autoSpaceDE w:val="0"/>
        <w:spacing w:after="0" w:line="240" w:lineRule="auto"/>
        <w:ind w:left="0" w:firstLine="709"/>
        <w:jc w:val="both"/>
      </w:pPr>
      <w:r>
        <w:rPr>
          <w:rFonts w:ascii="Times New Roman" w:hAnsi="Times New Roman"/>
          <w:sz w:val="28"/>
          <w:szCs w:val="28"/>
          <w:lang w:eastAsia="en-US"/>
        </w:rPr>
        <w:t>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(в случае подачи уведомления в электронном виде решение оформляется по форме, представленной на Портале).</w:t>
      </w:r>
    </w:p>
    <w:p w:rsidR="00AA2131" w:rsidRDefault="00AA2131">
      <w:pPr>
        <w:widowControl w:val="0"/>
        <w:numPr>
          <w:ilvl w:val="0"/>
          <w:numId w:val="1"/>
        </w:numPr>
        <w:tabs>
          <w:tab w:val="left" w:pos="1134"/>
        </w:tabs>
        <w:autoSpaceDE w:val="0"/>
        <w:spacing w:before="6" w:after="0" w:line="240" w:lineRule="auto"/>
        <w:ind w:left="0" w:firstLine="709"/>
        <w:jc w:val="both"/>
      </w:pPr>
      <w:r>
        <w:rPr>
          <w:rFonts w:ascii="Times New Roman" w:hAnsi="Times New Roman"/>
          <w:sz w:val="28"/>
          <w:szCs w:val="28"/>
          <w:lang w:eastAsia="en-US"/>
        </w:rPr>
        <w:t>Отказ в приеме документов, указанных в пункте 20 Административного регламента, не препятствует повторному обращению заявителя в Уполномоченный орган за получением услуги.</w:t>
      </w:r>
    </w:p>
    <w:p w:rsidR="00AA2131" w:rsidRDefault="00AA2131">
      <w:pPr>
        <w:widowControl w:val="0"/>
        <w:autoSpaceDE w:val="0"/>
        <w:spacing w:before="6" w:after="0" w:line="240" w:lineRule="auto"/>
        <w:ind w:firstLine="709"/>
        <w:jc w:val="both"/>
        <w:rPr>
          <w:rFonts w:ascii="Times New Roman" w:hAnsi="Times New Roman"/>
          <w:sz w:val="28"/>
          <w:szCs w:val="28"/>
          <w:lang w:eastAsia="en-US"/>
        </w:rPr>
      </w:pPr>
    </w:p>
    <w:p w:rsidR="00AA2131" w:rsidRDefault="00AA2131">
      <w:pPr>
        <w:widowControl w:val="0"/>
        <w:autoSpaceDE w:val="0"/>
        <w:spacing w:after="0" w:line="240" w:lineRule="auto"/>
        <w:jc w:val="center"/>
        <w:outlineLvl w:val="0"/>
      </w:pPr>
      <w:bookmarkStart w:id="15" w:name="sub_428"/>
      <w:r>
        <w:rPr>
          <w:rFonts w:ascii="Times New Roman" w:hAnsi="Times New Roman"/>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15"/>
    <w:p w:rsidR="00AA2131" w:rsidRDefault="00AA2131">
      <w:pPr>
        <w:widowControl w:val="0"/>
        <w:autoSpaceDE w:val="0"/>
        <w:spacing w:after="0" w:line="240" w:lineRule="auto"/>
        <w:ind w:firstLine="709"/>
        <w:jc w:val="both"/>
        <w:rPr>
          <w:rFonts w:ascii="Times New Roman" w:hAnsi="Times New Roman"/>
          <w:b/>
          <w:bCs/>
          <w:sz w:val="28"/>
          <w:szCs w:val="28"/>
          <w:lang w:eastAsia="en-US"/>
        </w:rPr>
      </w:pPr>
    </w:p>
    <w:p w:rsidR="00AA2131" w:rsidRDefault="00AA2131">
      <w:pPr>
        <w:widowControl w:val="0"/>
        <w:autoSpaceDE w:val="0"/>
        <w:spacing w:after="0" w:line="240" w:lineRule="auto"/>
        <w:ind w:firstLine="709"/>
        <w:jc w:val="both"/>
      </w:pPr>
      <w:bookmarkStart w:id="16" w:name="sub_4026"/>
      <w:r>
        <w:rPr>
          <w:rFonts w:ascii="Times New Roman" w:hAnsi="Times New Roman"/>
          <w:sz w:val="28"/>
          <w:szCs w:val="28"/>
          <w:lang w:eastAsia="en-US"/>
        </w:rPr>
        <w:t>27. Основания для приостановления в предоставлении муниципальной услуги отсутствуют.</w:t>
      </w:r>
      <w:bookmarkEnd w:id="16"/>
    </w:p>
    <w:p w:rsidR="00AA2131" w:rsidRDefault="00AA2131">
      <w:pPr>
        <w:widowControl w:val="0"/>
        <w:autoSpaceDE w:val="0"/>
        <w:spacing w:after="0" w:line="240" w:lineRule="auto"/>
        <w:ind w:firstLine="709"/>
        <w:jc w:val="both"/>
      </w:pPr>
      <w:r>
        <w:rPr>
          <w:rFonts w:ascii="Times New Roman" w:hAnsi="Times New Roman"/>
          <w:sz w:val="28"/>
          <w:szCs w:val="28"/>
          <w:lang w:eastAsia="en-US"/>
        </w:rPr>
        <w:t>28. Основаниями для отказа в предоставлении муниципальной услуги.</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28.1. В случае обращения за услугой «Направление уведомления о планируемом сносе объекта капитального строительства»: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1)</w:t>
      </w:r>
      <w:r>
        <w:rPr>
          <w:rFonts w:ascii="Times New Roman" w:hAnsi="Times New Roman"/>
          <w:sz w:val="28"/>
          <w:szCs w:val="28"/>
          <w:lang w:eastAsia="en-U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2)</w:t>
      </w:r>
      <w:r>
        <w:rPr>
          <w:rFonts w:ascii="Times New Roman" w:hAnsi="Times New Roman"/>
          <w:sz w:val="28"/>
          <w:szCs w:val="28"/>
          <w:lang w:eastAsia="en-US"/>
        </w:rPr>
        <w:tab/>
        <w:t>отсутствие документов (сведений), предусмотренных нормативными правовыми актами Российской Федерации;</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3)</w:t>
      </w:r>
      <w:r>
        <w:rPr>
          <w:rFonts w:ascii="Times New Roman" w:hAnsi="Times New Roman"/>
          <w:sz w:val="28"/>
          <w:szCs w:val="28"/>
          <w:lang w:eastAsia="en-US"/>
        </w:rPr>
        <w:tab/>
        <w:t>заявитель не является правообладателем объекта капитального строительства;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4)</w:t>
      </w:r>
      <w:r>
        <w:rPr>
          <w:rFonts w:ascii="Times New Roman" w:hAnsi="Times New Roman"/>
          <w:sz w:val="28"/>
          <w:szCs w:val="28"/>
          <w:lang w:eastAsia="en-US"/>
        </w:rPr>
        <w:tab/>
        <w:t>уведомление о сносе содержит сведения об объекте, который не является объектом капитального строительства.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28.2. В случае обращения за услугой «Направление уведомления о завершении сноса объекта капитального строительства»: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lastRenderedPageBreak/>
        <w:t>1)</w:t>
      </w:r>
      <w:r>
        <w:rPr>
          <w:rFonts w:ascii="Times New Roman" w:hAnsi="Times New Roman"/>
          <w:sz w:val="28"/>
          <w:szCs w:val="28"/>
          <w:lang w:eastAsia="en-U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2)</w:t>
      </w:r>
      <w:r>
        <w:rPr>
          <w:rFonts w:ascii="Times New Roman" w:hAnsi="Times New Roman"/>
          <w:sz w:val="28"/>
          <w:szCs w:val="28"/>
          <w:lang w:eastAsia="en-US"/>
        </w:rPr>
        <w:tab/>
        <w:t>отсутствие документов (сведений), предусмотренных нормативными правовыми актами Российской Федерации».</w:t>
      </w:r>
    </w:p>
    <w:p w:rsidR="00AA2131" w:rsidRDefault="00AA2131">
      <w:pPr>
        <w:widowControl w:val="0"/>
        <w:autoSpaceDE w:val="0"/>
        <w:spacing w:after="0" w:line="240" w:lineRule="auto"/>
        <w:ind w:firstLine="709"/>
        <w:jc w:val="both"/>
        <w:rPr>
          <w:rFonts w:ascii="Times New Roman" w:hAnsi="Times New Roman"/>
          <w:sz w:val="28"/>
          <w:szCs w:val="28"/>
          <w:lang w:eastAsia="en-US"/>
        </w:rPr>
      </w:pPr>
    </w:p>
    <w:p w:rsidR="00AA2131" w:rsidRDefault="00AA2131">
      <w:pPr>
        <w:widowControl w:val="0"/>
        <w:spacing w:after="0" w:line="240" w:lineRule="auto"/>
        <w:jc w:val="center"/>
      </w:pPr>
      <w:r>
        <w:rPr>
          <w:rFonts w:ascii="Times New Roman" w:hAnsi="Times New Roman"/>
          <w:b/>
          <w:sz w:val="28"/>
          <w:szCs w:val="28"/>
          <w:lang w:eastAsia="en-US"/>
        </w:rPr>
        <w:t>Размер платы, взимаемой с заявителя при предоставлении муниципальной услуги, и способы ее взимания</w:t>
      </w:r>
    </w:p>
    <w:p w:rsidR="00AA2131" w:rsidRDefault="00AA2131">
      <w:pPr>
        <w:widowControl w:val="0"/>
        <w:spacing w:after="0" w:line="240" w:lineRule="auto"/>
        <w:ind w:firstLine="709"/>
        <w:jc w:val="both"/>
        <w:rPr>
          <w:rFonts w:ascii="Times New Roman" w:hAnsi="Times New Roman"/>
          <w:b/>
          <w:sz w:val="28"/>
          <w:szCs w:val="28"/>
          <w:lang w:eastAsia="en-US"/>
        </w:rPr>
      </w:pPr>
    </w:p>
    <w:p w:rsidR="00AA2131" w:rsidRDefault="00AA2131">
      <w:pPr>
        <w:widowControl w:val="0"/>
        <w:autoSpaceDE w:val="0"/>
        <w:spacing w:after="0" w:line="240" w:lineRule="auto"/>
        <w:ind w:firstLine="709"/>
        <w:jc w:val="both"/>
      </w:pPr>
      <w:r>
        <w:rPr>
          <w:rFonts w:ascii="Times New Roman" w:hAnsi="Times New Roman"/>
          <w:sz w:val="28"/>
          <w:szCs w:val="28"/>
          <w:lang w:eastAsia="en-US"/>
        </w:rPr>
        <w:t>29. Муниципальная услуга предоставляется без взимания платы.</w:t>
      </w:r>
    </w:p>
    <w:p w:rsidR="00AA2131" w:rsidRDefault="00AA2131">
      <w:pPr>
        <w:widowControl w:val="0"/>
        <w:autoSpaceDE w:val="0"/>
        <w:spacing w:after="0" w:line="240" w:lineRule="auto"/>
        <w:ind w:firstLine="709"/>
        <w:jc w:val="both"/>
        <w:rPr>
          <w:rFonts w:ascii="Times New Roman" w:hAnsi="Times New Roman"/>
          <w:sz w:val="28"/>
          <w:szCs w:val="28"/>
          <w:lang w:eastAsia="en-US"/>
        </w:rPr>
      </w:pPr>
    </w:p>
    <w:p w:rsidR="00AA2131" w:rsidRDefault="00AA2131">
      <w:pPr>
        <w:widowControl w:val="0"/>
        <w:autoSpaceDE w:val="0"/>
        <w:spacing w:after="0" w:line="240" w:lineRule="auto"/>
        <w:jc w:val="center"/>
      </w:pPr>
      <w:r>
        <w:rPr>
          <w:rFonts w:ascii="Times New Roman" w:hAnsi="Times New Roman"/>
          <w:b/>
          <w:sz w:val="28"/>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2131" w:rsidRDefault="00AA2131">
      <w:pPr>
        <w:widowControl w:val="0"/>
        <w:autoSpaceDE w:val="0"/>
        <w:spacing w:after="0" w:line="240" w:lineRule="auto"/>
        <w:ind w:firstLine="709"/>
        <w:jc w:val="both"/>
        <w:rPr>
          <w:rFonts w:ascii="Times New Roman" w:hAnsi="Times New Roman"/>
          <w:b/>
          <w:sz w:val="28"/>
          <w:szCs w:val="28"/>
          <w:lang w:eastAsia="en-US"/>
        </w:rPr>
      </w:pPr>
    </w:p>
    <w:p w:rsidR="00AA2131" w:rsidRDefault="00AA2131">
      <w:pPr>
        <w:widowControl w:val="0"/>
        <w:autoSpaceDE w:val="0"/>
        <w:spacing w:after="0" w:line="240" w:lineRule="auto"/>
        <w:ind w:firstLine="709"/>
        <w:jc w:val="both"/>
      </w:pPr>
      <w:r>
        <w:rPr>
          <w:rFonts w:ascii="Times New Roman" w:hAnsi="Times New Roman"/>
          <w:sz w:val="28"/>
          <w:szCs w:val="28"/>
          <w:lang w:eastAsia="en-US"/>
        </w:rPr>
        <w:t>30.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31.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 xml:space="preserve"> 1) ознакомления с режимом работы МФЦ, а также с доступными для записи на прием датами и интервалами времени приема;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 xml:space="preserve"> 2) записи в любые свободные для приема дату и время в пределах установленного в МФЦ графика приема заявителей.</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Запись на прием может осуществляться посредством информационной системы МФЦ, которая обеспечивает возможность интеграции с Порталом.</w:t>
      </w:r>
    </w:p>
    <w:p w:rsidR="00AA2131" w:rsidRDefault="00AA2131">
      <w:pPr>
        <w:widowControl w:val="0"/>
        <w:autoSpaceDE w:val="0"/>
        <w:spacing w:after="0" w:line="240" w:lineRule="auto"/>
        <w:ind w:firstLine="709"/>
        <w:jc w:val="both"/>
        <w:rPr>
          <w:rFonts w:ascii="Times New Roman" w:hAnsi="Times New Roman"/>
          <w:b/>
          <w:sz w:val="28"/>
          <w:szCs w:val="28"/>
          <w:lang w:eastAsia="en-US"/>
        </w:rPr>
      </w:pPr>
    </w:p>
    <w:p w:rsidR="00AA2131" w:rsidRDefault="00AA2131">
      <w:pPr>
        <w:widowControl w:val="0"/>
        <w:autoSpaceDE w:val="0"/>
        <w:spacing w:after="0" w:line="240" w:lineRule="auto"/>
        <w:jc w:val="center"/>
      </w:pPr>
      <w:r>
        <w:rPr>
          <w:rFonts w:ascii="Times New Roman" w:hAnsi="Times New Roman"/>
          <w:b/>
          <w:sz w:val="28"/>
          <w:szCs w:val="28"/>
          <w:lang w:eastAsia="en-US"/>
        </w:rPr>
        <w:t>Срок регистрации запроса заявителя о предоставлении муниципальной услуги</w:t>
      </w:r>
    </w:p>
    <w:p w:rsidR="00AA2131" w:rsidRDefault="00AA2131">
      <w:pPr>
        <w:widowControl w:val="0"/>
        <w:autoSpaceDE w:val="0"/>
        <w:spacing w:after="0" w:line="240" w:lineRule="auto"/>
        <w:ind w:firstLine="709"/>
        <w:jc w:val="both"/>
        <w:rPr>
          <w:rFonts w:ascii="Times New Roman" w:hAnsi="Times New Roman"/>
          <w:b/>
          <w:sz w:val="28"/>
          <w:szCs w:val="28"/>
          <w:lang w:eastAsia="en-US"/>
        </w:rPr>
      </w:pPr>
    </w:p>
    <w:p w:rsidR="00AA2131" w:rsidRDefault="00AA2131">
      <w:pPr>
        <w:widowControl w:val="0"/>
        <w:autoSpaceDE w:val="0"/>
        <w:spacing w:after="0" w:line="240" w:lineRule="auto"/>
        <w:ind w:firstLine="709"/>
        <w:jc w:val="both"/>
      </w:pPr>
      <w:bookmarkStart w:id="17" w:name="sub_4029"/>
      <w:r>
        <w:rPr>
          <w:rFonts w:ascii="Times New Roman" w:hAnsi="Times New Roman"/>
          <w:sz w:val="28"/>
          <w:szCs w:val="28"/>
          <w:lang w:eastAsia="en-US"/>
        </w:rPr>
        <w:t>32. Регистрация уведомления о планируемом сносе, уведомления о завершении сноса,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 xml:space="preserve">В случае поступления заявления о предоставлении муниципальной услуги посредством Портала в выходные или нерабочие праздничные дни его </w:t>
      </w:r>
      <w:r>
        <w:rPr>
          <w:rFonts w:ascii="Times New Roman" w:hAnsi="Times New Roman"/>
          <w:sz w:val="28"/>
          <w:szCs w:val="28"/>
          <w:lang w:eastAsia="en-US"/>
        </w:rPr>
        <w:lastRenderedPageBreak/>
        <w:t>регистрация осуществляется в первый рабочий день, следующий за выходным или нерабочим праздничным днем.</w:t>
      </w:r>
    </w:p>
    <w:bookmarkEnd w:id="17"/>
    <w:p w:rsidR="00AA2131" w:rsidRDefault="00AA2131">
      <w:pPr>
        <w:widowControl w:val="0"/>
        <w:autoSpaceDE w:val="0"/>
        <w:spacing w:after="0" w:line="240" w:lineRule="auto"/>
        <w:ind w:firstLine="709"/>
        <w:jc w:val="both"/>
      </w:pPr>
      <w:r>
        <w:rPr>
          <w:rFonts w:ascii="Times New Roman" w:hAnsi="Times New Roman"/>
          <w:sz w:val="28"/>
          <w:szCs w:val="28"/>
          <w:lang w:eastAsia="en-US"/>
        </w:rPr>
        <w:t>Орган местного самоуправления обеспечивает прием документов</w:t>
      </w:r>
      <w:hyperlink r:id="rId13" w:history="1">
        <w:r>
          <w:rPr>
            <w:rStyle w:val="a5"/>
            <w:rFonts w:ascii="Times New Roman" w:hAnsi="Times New Roman"/>
            <w:color w:val="106BBE"/>
            <w:sz w:val="28"/>
            <w:szCs w:val="28"/>
            <w:lang w:eastAsia="en-US"/>
          </w:rPr>
          <w:t>,</w:t>
        </w:r>
      </w:hyperlink>
      <w:r>
        <w:rPr>
          <w:rFonts w:ascii="Times New Roman" w:hAnsi="Times New Roman"/>
          <w:sz w:val="28"/>
          <w:szCs w:val="28"/>
          <w:lang w:eastAsia="en-US"/>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A2131" w:rsidRDefault="00AA2131">
      <w:pPr>
        <w:widowControl w:val="0"/>
        <w:autoSpaceDE w:val="0"/>
        <w:spacing w:after="0" w:line="240" w:lineRule="auto"/>
        <w:ind w:firstLine="709"/>
        <w:jc w:val="both"/>
        <w:rPr>
          <w:rFonts w:ascii="Times New Roman" w:hAnsi="Times New Roman"/>
          <w:sz w:val="28"/>
          <w:szCs w:val="28"/>
          <w:lang w:eastAsia="en-US"/>
        </w:rPr>
      </w:pPr>
    </w:p>
    <w:p w:rsidR="00AA2131" w:rsidRDefault="00AA2131">
      <w:pPr>
        <w:autoSpaceDE w:val="0"/>
        <w:spacing w:after="0" w:line="240" w:lineRule="auto"/>
        <w:jc w:val="center"/>
      </w:pPr>
      <w:r>
        <w:rPr>
          <w:rFonts w:ascii="Times New Roman" w:hAnsi="Times New Roman"/>
          <w:b/>
          <w:bCs/>
          <w:color w:val="26282F"/>
          <w:sz w:val="28"/>
          <w:szCs w:val="28"/>
          <w:lang w:eastAsia="en-US"/>
        </w:rPr>
        <w:t>Требования к помещениям, в которых предоставляются муниципальные услуги</w:t>
      </w:r>
    </w:p>
    <w:p w:rsidR="00AA2131" w:rsidRDefault="00AA2131">
      <w:pPr>
        <w:widowControl w:val="0"/>
        <w:autoSpaceDE w:val="0"/>
        <w:spacing w:after="0" w:line="240" w:lineRule="auto"/>
        <w:ind w:firstLine="709"/>
        <w:jc w:val="both"/>
        <w:rPr>
          <w:rFonts w:ascii="Times New Roman" w:hAnsi="Times New Roman"/>
          <w:b/>
          <w:bCs/>
          <w:color w:val="26282F"/>
          <w:sz w:val="28"/>
          <w:szCs w:val="28"/>
          <w:lang w:eastAsia="en-US"/>
        </w:rPr>
      </w:pPr>
      <w:bookmarkStart w:id="18" w:name="sub_4030"/>
    </w:p>
    <w:bookmarkEnd w:id="18"/>
    <w:p w:rsidR="00AA2131" w:rsidRDefault="00AA2131">
      <w:pPr>
        <w:widowControl w:val="0"/>
        <w:autoSpaceDE w:val="0"/>
        <w:spacing w:after="0" w:line="240" w:lineRule="auto"/>
        <w:ind w:firstLine="709"/>
        <w:jc w:val="both"/>
      </w:pPr>
      <w:r>
        <w:rPr>
          <w:rFonts w:ascii="Times New Roman" w:hAnsi="Times New Roman"/>
          <w:sz w:val="28"/>
          <w:szCs w:val="28"/>
          <w:lang w:eastAsia="en-US"/>
        </w:rPr>
        <w:t>33. Прием заявителей должен осуществляться в специально выделенном для этих целей помещении.</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AA2131" w:rsidRDefault="00AA2131">
      <w:pPr>
        <w:widowControl w:val="0"/>
        <w:autoSpaceDE w:val="0"/>
        <w:spacing w:after="0" w:line="240" w:lineRule="auto"/>
        <w:ind w:firstLine="709"/>
        <w:jc w:val="both"/>
        <w:textAlignment w:val="baseline"/>
      </w:pPr>
      <w:bookmarkStart w:id="19" w:name="sub_4031"/>
      <w:r>
        <w:rPr>
          <w:rFonts w:ascii="Times New Roman" w:hAnsi="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AA2131" w:rsidRDefault="00AA2131">
      <w:pPr>
        <w:widowControl w:val="0"/>
        <w:autoSpaceDE w:val="0"/>
        <w:spacing w:after="0" w:line="240" w:lineRule="auto"/>
        <w:ind w:firstLine="709"/>
        <w:jc w:val="both"/>
        <w:textAlignment w:val="baseline"/>
      </w:pPr>
      <w:bookmarkStart w:id="20" w:name="sub_4032"/>
      <w:bookmarkEnd w:id="19"/>
      <w:r>
        <w:rPr>
          <w:rFonts w:ascii="Times New Roman" w:hAnsi="Times New Roman"/>
          <w:sz w:val="28"/>
          <w:szCs w:val="28"/>
          <w:lang w:eastAsia="en-US"/>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AA2131" w:rsidRDefault="00AA2131">
      <w:pPr>
        <w:widowControl w:val="0"/>
        <w:autoSpaceDE w:val="0"/>
        <w:spacing w:after="0" w:line="240" w:lineRule="auto"/>
        <w:ind w:firstLine="709"/>
        <w:jc w:val="both"/>
        <w:textAlignment w:val="baseline"/>
      </w:pPr>
      <w:bookmarkStart w:id="21" w:name="sub_4033"/>
      <w:bookmarkEnd w:id="20"/>
      <w:r>
        <w:rPr>
          <w:rFonts w:ascii="Times New Roman" w:hAnsi="Times New Roman"/>
          <w:sz w:val="28"/>
          <w:szCs w:val="28"/>
          <w:lang w:eastAsia="en-US"/>
        </w:rPr>
        <w:t xml:space="preserve">34. Места для заполнения </w:t>
      </w:r>
      <w:bookmarkStart w:id="22" w:name="sub_4034"/>
      <w:bookmarkEnd w:id="21"/>
      <w:r>
        <w:rPr>
          <w:rFonts w:ascii="Times New Roman" w:hAnsi="Times New Roman"/>
          <w:sz w:val="28"/>
          <w:szCs w:val="28"/>
          <w:lang w:eastAsia="en-US"/>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Места предоставления муниципальной услуги должны быть:</w:t>
      </w:r>
    </w:p>
    <w:bookmarkEnd w:id="22"/>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A2131" w:rsidRDefault="00AA2131">
      <w:pPr>
        <w:widowControl w:val="0"/>
        <w:autoSpaceDE w:val="0"/>
        <w:spacing w:after="0" w:line="240" w:lineRule="auto"/>
        <w:ind w:firstLine="709"/>
        <w:jc w:val="both"/>
        <w:textAlignment w:val="baseline"/>
      </w:pPr>
      <w:r>
        <w:rPr>
          <w:rFonts w:ascii="Times New Roman" w:hAnsi="Times New Roman"/>
          <w:sz w:val="28"/>
          <w:szCs w:val="28"/>
          <w:lang w:eastAsia="en-US"/>
        </w:rPr>
        <w:t>обеспечены доступными местами общественного пользования (туалеты) и хранения верхней одежды заявителей.</w:t>
      </w:r>
    </w:p>
    <w:p w:rsidR="00AA2131" w:rsidRDefault="00AA2131">
      <w:pPr>
        <w:widowControl w:val="0"/>
        <w:autoSpaceDE w:val="0"/>
        <w:spacing w:after="0" w:line="240" w:lineRule="auto"/>
        <w:ind w:firstLine="709"/>
        <w:jc w:val="both"/>
        <w:textAlignment w:val="baseline"/>
      </w:pPr>
      <w:bookmarkStart w:id="23" w:name="sub_4035"/>
      <w:r>
        <w:rPr>
          <w:rFonts w:ascii="Times New Roman" w:hAnsi="Times New Roman"/>
          <w:sz w:val="28"/>
          <w:szCs w:val="28"/>
          <w:lang w:eastAsia="en-US"/>
        </w:rPr>
        <w:t>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A2131" w:rsidRDefault="00AA2131">
      <w:pPr>
        <w:widowControl w:val="0"/>
        <w:autoSpaceDE w:val="0"/>
        <w:spacing w:after="0" w:line="240" w:lineRule="auto"/>
        <w:ind w:firstLine="709"/>
        <w:jc w:val="both"/>
        <w:textAlignment w:val="baseline"/>
      </w:pPr>
      <w:bookmarkStart w:id="24" w:name="sub_4351"/>
      <w:bookmarkEnd w:id="23"/>
      <w:r>
        <w:rPr>
          <w:rFonts w:ascii="Times New Roman" w:hAnsi="Times New Roman"/>
          <w:sz w:val="28"/>
          <w:szCs w:val="28"/>
          <w:lang w:eastAsia="en-US"/>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AA2131" w:rsidRDefault="00AA2131">
      <w:pPr>
        <w:widowControl w:val="0"/>
        <w:autoSpaceDE w:val="0"/>
        <w:spacing w:after="0" w:line="240" w:lineRule="auto"/>
        <w:ind w:firstLine="709"/>
        <w:jc w:val="both"/>
        <w:textAlignment w:val="baseline"/>
      </w:pPr>
      <w:bookmarkStart w:id="25" w:name="sub_4352"/>
      <w:bookmarkEnd w:id="24"/>
      <w:r>
        <w:rPr>
          <w:rFonts w:ascii="Times New Roman" w:hAnsi="Times New Roman"/>
          <w:sz w:val="28"/>
          <w:szCs w:val="28"/>
          <w:lang w:eastAsia="en-US"/>
        </w:rPr>
        <w:t>2) сопровождение инвалидов, имеющих стойкие расстройства функции зрения и самостоятельного передвижения, и оказание им помощи;</w:t>
      </w:r>
    </w:p>
    <w:p w:rsidR="00AA2131" w:rsidRDefault="00AA2131">
      <w:pPr>
        <w:widowControl w:val="0"/>
        <w:autoSpaceDE w:val="0"/>
        <w:spacing w:after="0" w:line="240" w:lineRule="auto"/>
        <w:ind w:firstLine="709"/>
        <w:jc w:val="both"/>
        <w:textAlignment w:val="baseline"/>
      </w:pPr>
      <w:bookmarkStart w:id="26" w:name="sub_4353"/>
      <w:bookmarkEnd w:id="25"/>
      <w:r>
        <w:rPr>
          <w:rFonts w:ascii="Times New Roman" w:hAnsi="Times New Roman"/>
          <w:sz w:val="28"/>
          <w:szCs w:val="28"/>
          <w:lang w:eastAsia="en-US"/>
        </w:rPr>
        <w:t xml:space="preserve">3) надлежащее размещение оборудования и носителей информации, </w:t>
      </w:r>
      <w:r>
        <w:rPr>
          <w:rFonts w:ascii="Times New Roman" w:hAnsi="Times New Roman"/>
          <w:sz w:val="28"/>
          <w:szCs w:val="28"/>
          <w:lang w:eastAsia="en-US"/>
        </w:rPr>
        <w:lastRenderedPageBreak/>
        <w:t>необходимых для обеспечения беспрепятственного доступа инвалидов к государственной услуге с учетом ограничений их жизнедеятельности;</w:t>
      </w:r>
    </w:p>
    <w:p w:rsidR="00AA2131" w:rsidRDefault="00AA2131">
      <w:pPr>
        <w:widowControl w:val="0"/>
        <w:autoSpaceDE w:val="0"/>
        <w:spacing w:after="0" w:line="240" w:lineRule="auto"/>
        <w:ind w:firstLine="709"/>
        <w:jc w:val="both"/>
        <w:textAlignment w:val="baseline"/>
      </w:pPr>
      <w:bookmarkStart w:id="27" w:name="sub_4354"/>
      <w:bookmarkEnd w:id="26"/>
      <w:r>
        <w:rPr>
          <w:rFonts w:ascii="Times New Roman" w:hAnsi="Times New Roman"/>
          <w:sz w:val="28"/>
          <w:szCs w:val="28"/>
          <w:lang w:eastAsia="en-US"/>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2131" w:rsidRDefault="00AA2131">
      <w:pPr>
        <w:widowControl w:val="0"/>
        <w:autoSpaceDE w:val="0"/>
        <w:spacing w:after="0" w:line="240" w:lineRule="auto"/>
        <w:ind w:firstLine="709"/>
        <w:jc w:val="both"/>
        <w:textAlignment w:val="baseline"/>
      </w:pPr>
      <w:bookmarkStart w:id="28" w:name="sub_4355"/>
      <w:bookmarkEnd w:id="27"/>
      <w:r>
        <w:rPr>
          <w:rFonts w:ascii="Times New Roman" w:hAnsi="Times New Roman"/>
          <w:sz w:val="28"/>
          <w:szCs w:val="28"/>
          <w:lang w:eastAsia="en-US"/>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2131" w:rsidRDefault="00AA2131">
      <w:pPr>
        <w:widowControl w:val="0"/>
        <w:autoSpaceDE w:val="0"/>
        <w:spacing w:after="0" w:line="240" w:lineRule="auto"/>
        <w:ind w:firstLine="709"/>
        <w:jc w:val="both"/>
        <w:textAlignment w:val="baseline"/>
      </w:pPr>
      <w:bookmarkStart w:id="29" w:name="sub_4356"/>
      <w:bookmarkEnd w:id="28"/>
      <w:r>
        <w:rPr>
          <w:rFonts w:ascii="Times New Roman" w:hAnsi="Times New Roman"/>
          <w:sz w:val="28"/>
          <w:szCs w:val="28"/>
          <w:lang w:eastAsia="en-US"/>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9"/>
    </w:p>
    <w:p w:rsidR="00AA2131" w:rsidRDefault="00AA2131">
      <w:pPr>
        <w:widowControl w:val="0"/>
        <w:autoSpaceDE w:val="0"/>
        <w:spacing w:after="0" w:line="240" w:lineRule="auto"/>
        <w:ind w:firstLine="709"/>
        <w:jc w:val="both"/>
        <w:textAlignment w:val="baseline"/>
        <w:rPr>
          <w:rFonts w:ascii="Times New Roman" w:hAnsi="Times New Roman"/>
          <w:sz w:val="28"/>
          <w:szCs w:val="28"/>
          <w:lang w:eastAsia="en-US"/>
        </w:rPr>
      </w:pPr>
    </w:p>
    <w:p w:rsidR="00AA2131" w:rsidRDefault="00AA2131">
      <w:pPr>
        <w:widowControl w:val="0"/>
        <w:autoSpaceDE w:val="0"/>
        <w:spacing w:after="0" w:line="240" w:lineRule="auto"/>
        <w:ind w:right="445" w:firstLine="709"/>
        <w:jc w:val="both"/>
        <w:outlineLvl w:val="2"/>
      </w:pPr>
      <w:r>
        <w:rPr>
          <w:rFonts w:ascii="Times New Roman" w:hAnsi="Times New Roman"/>
          <w:b/>
          <w:sz w:val="28"/>
          <w:szCs w:val="28"/>
        </w:rPr>
        <w:t>Показатели доступности и качества муниципальной услуги</w:t>
      </w:r>
    </w:p>
    <w:p w:rsidR="00AA2131" w:rsidRDefault="00AA2131">
      <w:pPr>
        <w:widowControl w:val="0"/>
        <w:autoSpaceDE w:val="0"/>
        <w:spacing w:after="0" w:line="240" w:lineRule="auto"/>
        <w:ind w:right="445" w:firstLine="709"/>
        <w:jc w:val="both"/>
        <w:rPr>
          <w:rFonts w:ascii="Times New Roman" w:hAnsi="Times New Roman"/>
          <w:b/>
          <w:sz w:val="28"/>
          <w:szCs w:val="28"/>
          <w:lang w:eastAsia="en-US"/>
        </w:rPr>
      </w:pPr>
    </w:p>
    <w:p w:rsidR="00AA2131" w:rsidRDefault="00AA2131">
      <w:pPr>
        <w:widowControl w:val="0"/>
        <w:autoSpaceDE w:val="0"/>
        <w:spacing w:after="0" w:line="240" w:lineRule="auto"/>
        <w:ind w:firstLine="709"/>
        <w:jc w:val="both"/>
      </w:pPr>
      <w:bookmarkStart w:id="30" w:name="sub_4036"/>
      <w:r>
        <w:rPr>
          <w:rFonts w:ascii="Times New Roman" w:hAnsi="Times New Roman"/>
          <w:sz w:val="28"/>
          <w:szCs w:val="28"/>
          <w:lang w:eastAsia="en-US"/>
        </w:rPr>
        <w:t>36. Показателями доступности предоставления муниципальной услуги являются:</w:t>
      </w:r>
    </w:p>
    <w:p w:rsidR="00AA2131" w:rsidRDefault="00AA2131">
      <w:pPr>
        <w:widowControl w:val="0"/>
        <w:autoSpaceDE w:val="0"/>
        <w:spacing w:after="0" w:line="240" w:lineRule="auto"/>
        <w:ind w:firstLine="709"/>
        <w:jc w:val="both"/>
      </w:pPr>
      <w:bookmarkStart w:id="31" w:name="sub_4361"/>
      <w:bookmarkEnd w:id="30"/>
      <w:r>
        <w:rPr>
          <w:rFonts w:ascii="Times New Roman" w:hAnsi="Times New Roman"/>
          <w:sz w:val="28"/>
          <w:szCs w:val="28"/>
          <w:lang w:eastAsia="en-US"/>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AA2131" w:rsidRDefault="00AA2131">
      <w:pPr>
        <w:widowControl w:val="0"/>
        <w:autoSpaceDE w:val="0"/>
        <w:spacing w:after="0" w:line="240" w:lineRule="auto"/>
        <w:ind w:firstLine="709"/>
        <w:jc w:val="both"/>
      </w:pPr>
      <w:bookmarkStart w:id="32" w:name="sub_4362"/>
      <w:bookmarkEnd w:id="31"/>
      <w:r>
        <w:rPr>
          <w:rFonts w:ascii="Times New Roman" w:hAnsi="Times New Roman"/>
          <w:sz w:val="28"/>
          <w:szCs w:val="28"/>
          <w:lang w:eastAsia="en-US"/>
        </w:rPr>
        <w:t xml:space="preserve">2) соблюдение стандарта предоставления муниципальной услуги; </w:t>
      </w:r>
    </w:p>
    <w:p w:rsidR="00AA2131" w:rsidRDefault="00AA2131">
      <w:pPr>
        <w:widowControl w:val="0"/>
        <w:autoSpaceDE w:val="0"/>
        <w:spacing w:after="0" w:line="240" w:lineRule="auto"/>
        <w:ind w:firstLine="709"/>
        <w:jc w:val="both"/>
      </w:pPr>
      <w:bookmarkStart w:id="33" w:name="sub_4363"/>
      <w:bookmarkEnd w:id="32"/>
      <w:r>
        <w:rPr>
          <w:rFonts w:ascii="Times New Roman" w:hAnsi="Times New Roman"/>
          <w:sz w:val="28"/>
          <w:szCs w:val="28"/>
          <w:lang w:eastAsia="en-US"/>
        </w:rPr>
        <w:t>3) предоставление возможности подачи уведомления о планируемом строительстве и документов через Портал;</w:t>
      </w:r>
    </w:p>
    <w:p w:rsidR="00AA2131" w:rsidRDefault="00AA2131">
      <w:pPr>
        <w:widowControl w:val="0"/>
        <w:autoSpaceDE w:val="0"/>
        <w:spacing w:after="0" w:line="240" w:lineRule="auto"/>
        <w:ind w:firstLine="709"/>
        <w:jc w:val="both"/>
      </w:pPr>
      <w:bookmarkStart w:id="34" w:name="sub_4364"/>
      <w:bookmarkEnd w:id="33"/>
      <w:r>
        <w:rPr>
          <w:rFonts w:ascii="Times New Roman" w:hAnsi="Times New Roman"/>
          <w:sz w:val="28"/>
          <w:szCs w:val="28"/>
          <w:lang w:eastAsia="en-US"/>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5) возможность получения муниципальной услуги в МФЦ.</w:t>
      </w:r>
    </w:p>
    <w:p w:rsidR="00AA2131" w:rsidRDefault="00AA2131">
      <w:pPr>
        <w:widowControl w:val="0"/>
        <w:autoSpaceDE w:val="0"/>
        <w:spacing w:after="0" w:line="240" w:lineRule="auto"/>
        <w:ind w:firstLine="709"/>
        <w:jc w:val="both"/>
      </w:pPr>
      <w:bookmarkStart w:id="35" w:name="sub_4037"/>
      <w:bookmarkEnd w:id="34"/>
      <w:r>
        <w:rPr>
          <w:rFonts w:ascii="Times New Roman" w:hAnsi="Times New Roman"/>
          <w:sz w:val="28"/>
          <w:szCs w:val="28"/>
          <w:lang w:eastAsia="en-US"/>
        </w:rPr>
        <w:t>37. Показателями качества предоставления муниципальной услуги являются:</w:t>
      </w:r>
    </w:p>
    <w:p w:rsidR="00AA2131" w:rsidRDefault="00AA2131">
      <w:pPr>
        <w:widowControl w:val="0"/>
        <w:autoSpaceDE w:val="0"/>
        <w:spacing w:after="0" w:line="240" w:lineRule="auto"/>
        <w:ind w:firstLine="709"/>
        <w:jc w:val="both"/>
      </w:pPr>
      <w:bookmarkStart w:id="36" w:name="sub_4371"/>
      <w:bookmarkEnd w:id="35"/>
      <w:r>
        <w:rPr>
          <w:rFonts w:ascii="Times New Roman" w:hAnsi="Times New Roman"/>
          <w:sz w:val="28"/>
          <w:szCs w:val="28"/>
          <w:lang w:eastAsia="en-US"/>
        </w:rPr>
        <w:t xml:space="preserve">1) отсутствие очередей при приеме (выдаче) документов; </w:t>
      </w:r>
    </w:p>
    <w:p w:rsidR="00AA2131" w:rsidRDefault="00AA2131">
      <w:pPr>
        <w:widowControl w:val="0"/>
        <w:autoSpaceDE w:val="0"/>
        <w:spacing w:after="0" w:line="240" w:lineRule="auto"/>
        <w:ind w:firstLine="709"/>
        <w:jc w:val="both"/>
      </w:pPr>
      <w:bookmarkStart w:id="37" w:name="sub_4372"/>
      <w:bookmarkEnd w:id="36"/>
      <w:r>
        <w:rPr>
          <w:rFonts w:ascii="Times New Roman" w:hAnsi="Times New Roman"/>
          <w:sz w:val="28"/>
          <w:szCs w:val="28"/>
          <w:lang w:eastAsia="en-US"/>
        </w:rPr>
        <w:t xml:space="preserve">2) отсутствие нарушений сроков предоставления муниципальной услуги; </w:t>
      </w:r>
    </w:p>
    <w:p w:rsidR="00AA2131" w:rsidRDefault="00AA2131">
      <w:pPr>
        <w:widowControl w:val="0"/>
        <w:autoSpaceDE w:val="0"/>
        <w:spacing w:after="0" w:line="240" w:lineRule="auto"/>
        <w:ind w:firstLine="709"/>
        <w:jc w:val="both"/>
      </w:pPr>
      <w:bookmarkStart w:id="38" w:name="sub_4373"/>
      <w:bookmarkEnd w:id="37"/>
      <w:r>
        <w:rPr>
          <w:rFonts w:ascii="Times New Roman" w:hAnsi="Times New Roman"/>
          <w:sz w:val="28"/>
          <w:szCs w:val="28"/>
          <w:lang w:eastAsia="en-US"/>
        </w:rPr>
        <w:t xml:space="preserve">3) отсутствие обоснованных жалоб со стороны заявителей по результатам предоставления муниципальной услуги; </w:t>
      </w:r>
    </w:p>
    <w:bookmarkEnd w:id="38"/>
    <w:p w:rsidR="00AA2131" w:rsidRDefault="00AA2131">
      <w:pPr>
        <w:widowControl w:val="0"/>
        <w:autoSpaceDE w:val="0"/>
        <w:spacing w:after="0" w:line="240" w:lineRule="auto"/>
        <w:ind w:firstLine="709"/>
        <w:jc w:val="both"/>
      </w:pPr>
      <w:r>
        <w:rPr>
          <w:rFonts w:ascii="Times New Roman" w:hAnsi="Times New Roman"/>
          <w:sz w:val="28"/>
          <w:szCs w:val="28"/>
          <w:lang w:eastAsia="en-US"/>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38.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при личном обращении заявителя с заявлением о предоставлении муниципальной услуги.</w:t>
      </w:r>
    </w:p>
    <w:p w:rsidR="00AA2131" w:rsidRDefault="00AA2131">
      <w:pPr>
        <w:widowControl w:val="0"/>
        <w:autoSpaceDE w:val="0"/>
        <w:spacing w:before="6" w:after="0" w:line="240" w:lineRule="auto"/>
        <w:ind w:firstLine="709"/>
        <w:jc w:val="both"/>
      </w:pPr>
      <w:r>
        <w:rPr>
          <w:rFonts w:ascii="Times New Roman" w:hAnsi="Times New Roman"/>
          <w:sz w:val="28"/>
          <w:szCs w:val="28"/>
          <w:lang w:eastAsia="en-US"/>
        </w:rPr>
        <w:lastRenderedPageBreak/>
        <w:t>при личном получении заявителем результата предоставления муниципальной услуги</w:t>
      </w:r>
    </w:p>
    <w:p w:rsidR="00AA2131" w:rsidRDefault="00AA2131">
      <w:pPr>
        <w:widowControl w:val="0"/>
        <w:autoSpaceDE w:val="0"/>
        <w:spacing w:before="6" w:after="0" w:line="240" w:lineRule="auto"/>
        <w:ind w:firstLine="709"/>
        <w:jc w:val="both"/>
        <w:rPr>
          <w:rFonts w:ascii="Times New Roman" w:hAnsi="Times New Roman"/>
          <w:sz w:val="28"/>
          <w:szCs w:val="28"/>
          <w:lang w:eastAsia="en-US"/>
        </w:rPr>
      </w:pPr>
    </w:p>
    <w:p w:rsidR="00AA2131" w:rsidRDefault="00AA2131">
      <w:pPr>
        <w:widowControl w:val="0"/>
        <w:autoSpaceDE w:val="0"/>
        <w:spacing w:before="6" w:after="0" w:line="240" w:lineRule="auto"/>
        <w:ind w:firstLine="709"/>
        <w:jc w:val="both"/>
        <w:rPr>
          <w:rFonts w:ascii="Times New Roman" w:hAnsi="Times New Roman"/>
          <w:sz w:val="28"/>
          <w:szCs w:val="28"/>
          <w:lang w:eastAsia="en-US"/>
        </w:rPr>
      </w:pPr>
    </w:p>
    <w:p w:rsidR="00AA2131" w:rsidRDefault="00AA2131">
      <w:pPr>
        <w:widowControl w:val="0"/>
        <w:autoSpaceDE w:val="0"/>
        <w:spacing w:before="6" w:after="0" w:line="240" w:lineRule="auto"/>
        <w:jc w:val="center"/>
      </w:pPr>
      <w:r>
        <w:rPr>
          <w:rFonts w:ascii="Times New Roman" w:hAnsi="Times New Roman"/>
          <w:b/>
          <w:sz w:val="28"/>
          <w:szCs w:val="28"/>
          <w:lang w:eastAsia="en-US"/>
        </w:rPr>
        <w:t>Иные требования к предоставлению муниципальной услуги,</w:t>
      </w:r>
    </w:p>
    <w:p w:rsidR="00AA2131" w:rsidRDefault="00AA2131">
      <w:pPr>
        <w:widowControl w:val="0"/>
        <w:autoSpaceDE w:val="0"/>
        <w:spacing w:before="6" w:after="0" w:line="240" w:lineRule="auto"/>
        <w:jc w:val="center"/>
      </w:pPr>
      <w:r>
        <w:rPr>
          <w:rFonts w:ascii="Times New Roman" w:hAnsi="Times New Roman"/>
          <w:b/>
          <w:sz w:val="28"/>
          <w:szCs w:val="28"/>
          <w:lang w:eastAsia="en-US"/>
        </w:rPr>
        <w:t>в том числе учитывающие особенности предоставления муниципальных услуг в многофункциональных центрах и особенности предоставления</w:t>
      </w:r>
    </w:p>
    <w:p w:rsidR="00AA2131" w:rsidRDefault="00AA2131">
      <w:pPr>
        <w:widowControl w:val="0"/>
        <w:autoSpaceDE w:val="0"/>
        <w:spacing w:before="6" w:after="0" w:line="240" w:lineRule="auto"/>
        <w:jc w:val="center"/>
      </w:pPr>
      <w:r>
        <w:rPr>
          <w:rFonts w:ascii="Times New Roman" w:hAnsi="Times New Roman"/>
          <w:b/>
          <w:sz w:val="28"/>
          <w:szCs w:val="28"/>
          <w:lang w:eastAsia="en-US"/>
        </w:rPr>
        <w:t>муниципальных услуг в электронной форме</w:t>
      </w:r>
    </w:p>
    <w:p w:rsidR="00AA2131" w:rsidRDefault="00AA2131">
      <w:pPr>
        <w:widowControl w:val="0"/>
        <w:autoSpaceDE w:val="0"/>
        <w:spacing w:before="6" w:after="0" w:line="240" w:lineRule="auto"/>
        <w:ind w:firstLine="709"/>
        <w:jc w:val="both"/>
        <w:rPr>
          <w:rFonts w:ascii="Times New Roman" w:hAnsi="Times New Roman"/>
          <w:b/>
          <w:sz w:val="28"/>
          <w:szCs w:val="28"/>
          <w:lang w:eastAsia="en-US"/>
        </w:rPr>
      </w:pPr>
    </w:p>
    <w:p w:rsidR="00AA2131" w:rsidRDefault="00AA2131">
      <w:pPr>
        <w:widowControl w:val="0"/>
        <w:autoSpaceDE w:val="0"/>
        <w:spacing w:after="0" w:line="240" w:lineRule="auto"/>
        <w:ind w:firstLine="709"/>
        <w:jc w:val="both"/>
      </w:pPr>
      <w:r>
        <w:rPr>
          <w:rFonts w:ascii="Times New Roman" w:hAnsi="Times New Roman"/>
          <w:sz w:val="28"/>
          <w:szCs w:val="28"/>
          <w:lang w:eastAsia="en-US"/>
        </w:rPr>
        <w:t>39.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2131" w:rsidRDefault="00AA2131">
      <w:pPr>
        <w:widowControl w:val="0"/>
        <w:autoSpaceDE w:val="0"/>
        <w:spacing w:after="0" w:line="240" w:lineRule="auto"/>
        <w:ind w:firstLine="709"/>
        <w:jc w:val="both"/>
      </w:pPr>
      <w:r>
        <w:rPr>
          <w:rFonts w:ascii="Times New Roman" w:hAnsi="Times New Roman"/>
          <w:sz w:val="28"/>
          <w:szCs w:val="28"/>
        </w:rPr>
        <w:t>40.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A2131" w:rsidRDefault="00AA2131">
      <w:pPr>
        <w:widowControl w:val="0"/>
        <w:autoSpaceDE w:val="0"/>
        <w:spacing w:after="0" w:line="240" w:lineRule="auto"/>
        <w:ind w:firstLine="709"/>
        <w:jc w:val="both"/>
      </w:pPr>
      <w:r>
        <w:rPr>
          <w:rFonts w:ascii="Times New Roman" w:hAnsi="Times New Roman"/>
          <w:sz w:val="28"/>
          <w:szCs w:val="28"/>
        </w:rPr>
        <w:t>41.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A2131" w:rsidRDefault="00AA2131">
      <w:pPr>
        <w:widowControl w:val="0"/>
        <w:autoSpaceDE w:val="0"/>
        <w:spacing w:after="0" w:line="240" w:lineRule="auto"/>
        <w:ind w:firstLine="709"/>
        <w:jc w:val="both"/>
      </w:pPr>
      <w:r>
        <w:rPr>
          <w:rFonts w:ascii="Times New Roman" w:hAnsi="Times New Roman"/>
          <w:sz w:val="28"/>
          <w:szCs w:val="28"/>
        </w:rPr>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AA2131" w:rsidRDefault="00AA2131">
      <w:pPr>
        <w:widowControl w:val="0"/>
        <w:autoSpaceDE w:val="0"/>
        <w:spacing w:after="0" w:line="240" w:lineRule="auto"/>
        <w:ind w:firstLine="709"/>
        <w:jc w:val="both"/>
      </w:pPr>
      <w:r>
        <w:rPr>
          <w:rFonts w:ascii="Times New Roman" w:hAnsi="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AA2131" w:rsidRDefault="00AA2131">
      <w:pPr>
        <w:widowControl w:val="0"/>
        <w:autoSpaceDE w:val="0"/>
        <w:spacing w:after="0" w:line="240" w:lineRule="auto"/>
        <w:ind w:firstLine="709"/>
        <w:jc w:val="both"/>
      </w:pPr>
      <w:r>
        <w:rPr>
          <w:rFonts w:ascii="Times New Roman" w:hAnsi="Times New Roman"/>
          <w:sz w:val="28"/>
          <w:szCs w:val="28"/>
        </w:rPr>
        <w:t>42.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2131" w:rsidRDefault="00AA2131">
      <w:pPr>
        <w:widowControl w:val="0"/>
        <w:autoSpaceDE w:val="0"/>
        <w:spacing w:after="0" w:line="240" w:lineRule="auto"/>
        <w:ind w:firstLine="709"/>
        <w:jc w:val="both"/>
        <w:rPr>
          <w:rFonts w:ascii="Times New Roman" w:hAnsi="Times New Roman"/>
          <w:sz w:val="28"/>
          <w:szCs w:val="28"/>
        </w:rPr>
      </w:pPr>
    </w:p>
    <w:p w:rsidR="00AA2131" w:rsidRDefault="00AA2131">
      <w:pPr>
        <w:widowControl w:val="0"/>
        <w:autoSpaceDE w:val="0"/>
        <w:spacing w:after="0" w:line="240" w:lineRule="auto"/>
        <w:ind w:firstLine="709"/>
        <w:jc w:val="both"/>
      </w:pPr>
      <w:r>
        <w:rPr>
          <w:rFonts w:ascii="Times New Roman" w:hAnsi="Times New Roman"/>
          <w:sz w:val="28"/>
          <w:szCs w:val="28"/>
        </w:rPr>
        <w:t>43. При формировании запроса заявителя в электронной форме заявителю обеспечиваются:</w:t>
      </w:r>
    </w:p>
    <w:p w:rsidR="00AA2131" w:rsidRDefault="00AA2131">
      <w:pPr>
        <w:widowControl w:val="0"/>
        <w:autoSpaceDE w:val="0"/>
        <w:spacing w:after="0" w:line="240" w:lineRule="auto"/>
        <w:ind w:firstLine="709"/>
        <w:jc w:val="both"/>
      </w:pPr>
      <w:r>
        <w:rPr>
          <w:rFonts w:ascii="Times New Roman" w:hAnsi="Times New Roman"/>
          <w:sz w:val="28"/>
          <w:szCs w:val="28"/>
        </w:rPr>
        <w:t>возможность копирования и сохранения документов, необходимых для предоставления услуги;</w:t>
      </w:r>
    </w:p>
    <w:p w:rsidR="00AA2131" w:rsidRDefault="00AA2131">
      <w:pPr>
        <w:widowControl w:val="0"/>
        <w:autoSpaceDE w:val="0"/>
        <w:spacing w:after="0" w:line="240" w:lineRule="auto"/>
        <w:ind w:firstLine="709"/>
        <w:jc w:val="both"/>
      </w:pPr>
      <w:r>
        <w:rPr>
          <w:rFonts w:ascii="Times New Roman" w:hAnsi="Times New Roman"/>
          <w:sz w:val="28"/>
          <w:szCs w:val="28"/>
        </w:rPr>
        <w:t>возможность печати на бумажном носителе копии электронной формы запроса;</w:t>
      </w:r>
    </w:p>
    <w:p w:rsidR="00AA2131" w:rsidRDefault="00AA2131">
      <w:pPr>
        <w:widowControl w:val="0"/>
        <w:autoSpaceDE w:val="0"/>
        <w:spacing w:after="0" w:line="240" w:lineRule="auto"/>
        <w:ind w:firstLine="709"/>
        <w:jc w:val="both"/>
      </w:pPr>
      <w:r>
        <w:rPr>
          <w:rFonts w:ascii="Times New Roman" w:hAnsi="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A2131" w:rsidRDefault="00AA2131">
      <w:pPr>
        <w:widowControl w:val="0"/>
        <w:autoSpaceDE w:val="0"/>
        <w:spacing w:after="0" w:line="240" w:lineRule="auto"/>
        <w:ind w:firstLine="709"/>
        <w:jc w:val="both"/>
      </w:pPr>
      <w:r>
        <w:rPr>
          <w:rFonts w:ascii="Times New Roman" w:hAnsi="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A2131" w:rsidRDefault="00AA2131">
      <w:pPr>
        <w:widowControl w:val="0"/>
        <w:autoSpaceDE w:val="0"/>
        <w:spacing w:after="0" w:line="240" w:lineRule="auto"/>
        <w:ind w:firstLine="709"/>
        <w:jc w:val="both"/>
      </w:pPr>
      <w:r>
        <w:rPr>
          <w:rFonts w:ascii="Times New Roman" w:hAnsi="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AA2131" w:rsidRDefault="00AA2131">
      <w:pPr>
        <w:widowControl w:val="0"/>
        <w:autoSpaceDE w:val="0"/>
        <w:spacing w:after="0" w:line="240" w:lineRule="auto"/>
        <w:ind w:firstLine="709"/>
        <w:jc w:val="both"/>
      </w:pPr>
      <w:r>
        <w:rPr>
          <w:rFonts w:ascii="Times New Roman" w:hAnsi="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AA2131" w:rsidRDefault="00AA2131">
      <w:pPr>
        <w:widowControl w:val="0"/>
        <w:autoSpaceDE w:val="0"/>
        <w:spacing w:after="0" w:line="240" w:lineRule="auto"/>
        <w:ind w:firstLine="709"/>
        <w:jc w:val="both"/>
      </w:pPr>
      <w:r>
        <w:rPr>
          <w:rFonts w:ascii="Times New Roman" w:hAnsi="Times New Roman"/>
          <w:sz w:val="28"/>
          <w:szCs w:val="28"/>
        </w:rPr>
        <w:t xml:space="preserve">44. Требования к электронным документам, </w:t>
      </w:r>
      <w:r>
        <w:rPr>
          <w:rFonts w:ascii="Times New Roman" w:hAnsi="Times New Roman"/>
          <w:sz w:val="28"/>
          <w:szCs w:val="28"/>
          <w:lang w:eastAsia="en-US"/>
        </w:rPr>
        <w:t>прилагаемым к уведомлению о сносе, уведомлению о завершении сноса, представляемые в электронной форме, направляются в следующих форматах:</w:t>
      </w:r>
    </w:p>
    <w:p w:rsidR="00AA2131" w:rsidRDefault="00AA2131">
      <w:pPr>
        <w:widowControl w:val="0"/>
        <w:autoSpaceDE w:val="0"/>
        <w:spacing w:before="2" w:after="0" w:line="240" w:lineRule="auto"/>
        <w:ind w:firstLine="709"/>
        <w:jc w:val="both"/>
      </w:pPr>
      <w:r>
        <w:rPr>
          <w:rFonts w:ascii="Times New Roman" w:hAnsi="Times New Roman"/>
          <w:sz w:val="28"/>
          <w:szCs w:val="28"/>
          <w:lang w:eastAsia="en-US"/>
        </w:rPr>
        <w:t>а) xml-для документов, в отношении которых утверждены формы и требования по формированию электронных документов в виде файлов в форма теx ml;</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б) doc, docx, odt - для    документов с текстовым содержанием, не включающим формулы;</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1:1)и всех аутентичных признаков подлинности (графической подписи лица, печати, углового штампа бланка), с использованием следующих режимов:</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"черно-белый"(при отсутствии  в документе графических изображений и(или) цветного текста);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"оттенки серого" (при наличии в документе графических изображений, отличных от цветного графического изображения);</w:t>
      </w:r>
    </w:p>
    <w:p w:rsidR="00AA2131" w:rsidRDefault="00AA2131">
      <w:pPr>
        <w:widowControl w:val="0"/>
        <w:tabs>
          <w:tab w:val="left" w:pos="2543"/>
          <w:tab w:val="left" w:pos="3404"/>
          <w:tab w:val="left" w:pos="4725"/>
          <w:tab w:val="left" w:pos="6015"/>
          <w:tab w:val="left" w:pos="8317"/>
          <w:tab w:val="left" w:pos="9269"/>
        </w:tabs>
        <w:autoSpaceDE w:val="0"/>
        <w:spacing w:after="0" w:line="240" w:lineRule="auto"/>
        <w:ind w:firstLine="709"/>
        <w:jc w:val="both"/>
      </w:pPr>
      <w:r>
        <w:rPr>
          <w:rFonts w:ascii="Times New Roman" w:hAnsi="Times New Roman"/>
          <w:sz w:val="28"/>
          <w:szCs w:val="28"/>
          <w:lang w:eastAsia="en-US"/>
        </w:rPr>
        <w:t xml:space="preserve">"цветной" или "режим полной цветопередачи" (при </w:t>
      </w:r>
      <w:r>
        <w:rPr>
          <w:rFonts w:ascii="Times New Roman" w:hAnsi="Times New Roman"/>
          <w:spacing w:val="-1"/>
          <w:sz w:val="28"/>
          <w:szCs w:val="28"/>
          <w:lang w:eastAsia="en-US"/>
        </w:rPr>
        <w:t xml:space="preserve">наличии  </w:t>
      </w:r>
      <w:r>
        <w:rPr>
          <w:rFonts w:ascii="Times New Roman" w:hAnsi="Times New Roman"/>
          <w:sz w:val="28"/>
          <w:szCs w:val="28"/>
          <w:lang w:eastAsia="en-US"/>
        </w:rPr>
        <w:t>в документе цветных  графических изображений либо цветного текста).</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AA2131" w:rsidRDefault="00AA2131">
      <w:pPr>
        <w:widowControl w:val="0"/>
        <w:tabs>
          <w:tab w:val="left" w:pos="1689"/>
        </w:tabs>
        <w:autoSpaceDE w:val="0"/>
        <w:spacing w:after="0" w:line="240" w:lineRule="auto"/>
        <w:ind w:firstLine="709"/>
        <w:jc w:val="both"/>
      </w:pPr>
      <w:r>
        <w:rPr>
          <w:rFonts w:ascii="Times New Roman" w:hAnsi="Times New Roman"/>
          <w:sz w:val="28"/>
          <w:szCs w:val="28"/>
          <w:lang w:eastAsia="en-US"/>
        </w:rPr>
        <w:lastRenderedPageBreak/>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AA2131" w:rsidRDefault="00AA2131">
      <w:pPr>
        <w:widowControl w:val="0"/>
        <w:autoSpaceDE w:val="0"/>
        <w:spacing w:after="0" w:line="240" w:lineRule="auto"/>
        <w:ind w:firstLine="709"/>
        <w:jc w:val="both"/>
      </w:pPr>
      <w:r>
        <w:rPr>
          <w:rFonts w:ascii="Times New Roman" w:hAnsi="Times New Roman"/>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45.  Требования к предоставлению муниципальной услуги в МФЦ определяются соглашением о взаимодействии заключенным между Уполномоченным органом и многофункциональным центром (при наличии) в порядке, установленном законодательством.</w:t>
      </w:r>
    </w:p>
    <w:p w:rsidR="00AA2131" w:rsidRDefault="00AA2131">
      <w:pPr>
        <w:widowControl w:val="0"/>
        <w:tabs>
          <w:tab w:val="left" w:pos="1417"/>
        </w:tabs>
        <w:autoSpaceDE w:val="0"/>
        <w:spacing w:after="0" w:line="240" w:lineRule="auto"/>
        <w:ind w:firstLine="709"/>
        <w:jc w:val="both"/>
        <w:rPr>
          <w:rFonts w:ascii="Times New Roman" w:hAnsi="Times New Roman"/>
          <w:sz w:val="28"/>
          <w:szCs w:val="28"/>
          <w:lang w:eastAsia="en-US"/>
        </w:rPr>
      </w:pPr>
    </w:p>
    <w:p w:rsidR="00AA2131" w:rsidRDefault="00AA2131">
      <w:pPr>
        <w:widowControl w:val="0"/>
        <w:autoSpaceDE w:val="0"/>
        <w:spacing w:after="0" w:line="240" w:lineRule="auto"/>
        <w:ind w:firstLine="709"/>
        <w:jc w:val="center"/>
        <w:outlineLvl w:val="0"/>
      </w:pPr>
      <w:bookmarkStart w:id="39" w:name="sub_403"/>
      <w:r>
        <w:rPr>
          <w:rFonts w:ascii="Times New Roman" w:hAnsi="Times New Roman"/>
          <w:b/>
          <w:bCs/>
          <w:color w:val="26282F"/>
          <w:sz w:val="28"/>
          <w:szCs w:val="28"/>
        </w:rPr>
        <w:t>III. Состав, последовательность и сроки выполнения</w:t>
      </w:r>
    </w:p>
    <w:p w:rsidR="00AA2131" w:rsidRDefault="00AA2131">
      <w:pPr>
        <w:widowControl w:val="0"/>
        <w:autoSpaceDE w:val="0"/>
        <w:spacing w:after="0" w:line="240" w:lineRule="auto"/>
        <w:ind w:firstLine="709"/>
        <w:jc w:val="center"/>
        <w:outlineLvl w:val="0"/>
      </w:pPr>
      <w:r>
        <w:rPr>
          <w:rFonts w:ascii="Times New Roman" w:hAnsi="Times New Roman"/>
          <w:b/>
          <w:bCs/>
          <w:color w:val="26282F"/>
          <w:sz w:val="28"/>
          <w:szCs w:val="28"/>
        </w:rPr>
        <w:t>административных процедур</w:t>
      </w:r>
      <w:bookmarkEnd w:id="39"/>
    </w:p>
    <w:p w:rsidR="00AA2131" w:rsidRDefault="00AA2131">
      <w:pPr>
        <w:widowControl w:val="0"/>
        <w:autoSpaceDE w:val="0"/>
        <w:spacing w:after="0" w:line="240" w:lineRule="auto"/>
        <w:ind w:firstLine="709"/>
        <w:jc w:val="both"/>
        <w:rPr>
          <w:rFonts w:ascii="Times New Roman" w:hAnsi="Times New Roman"/>
          <w:b/>
          <w:bCs/>
          <w:color w:val="26282F"/>
          <w:sz w:val="28"/>
          <w:szCs w:val="28"/>
        </w:rPr>
      </w:pPr>
    </w:p>
    <w:p w:rsidR="00AA2131" w:rsidRDefault="00AA2131">
      <w:pPr>
        <w:widowControl w:val="0"/>
        <w:shd w:val="clear" w:color="auto" w:fill="FFFFFF"/>
        <w:autoSpaceDE w:val="0"/>
        <w:spacing w:after="0" w:line="240" w:lineRule="auto"/>
        <w:ind w:firstLine="709"/>
        <w:jc w:val="center"/>
        <w:outlineLvl w:val="2"/>
      </w:pPr>
      <w:r>
        <w:rPr>
          <w:rFonts w:ascii="Times New Roman" w:hAnsi="Times New Roman"/>
          <w:b/>
          <w:bCs/>
          <w:color w:val="000000"/>
          <w:sz w:val="28"/>
          <w:szCs w:val="28"/>
        </w:rPr>
        <w:t>Пе</w:t>
      </w:r>
      <w:r>
        <w:rPr>
          <w:rFonts w:ascii="Times New Roman" w:hAnsi="Times New Roman"/>
          <w:b/>
          <w:sz w:val="28"/>
          <w:szCs w:val="28"/>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A2131" w:rsidRDefault="00AA2131">
      <w:pPr>
        <w:widowControl w:val="0"/>
        <w:autoSpaceDE w:val="0"/>
        <w:spacing w:after="0" w:line="240" w:lineRule="auto"/>
        <w:ind w:firstLine="709"/>
        <w:jc w:val="center"/>
        <w:rPr>
          <w:rFonts w:ascii="Times New Roman" w:hAnsi="Times New Roman"/>
          <w:b/>
          <w:sz w:val="28"/>
          <w:szCs w:val="28"/>
        </w:rPr>
      </w:pPr>
    </w:p>
    <w:p w:rsidR="00AA2131" w:rsidRDefault="00AA2131">
      <w:pPr>
        <w:widowControl w:val="0"/>
        <w:autoSpaceDE w:val="0"/>
        <w:spacing w:after="0" w:line="240" w:lineRule="auto"/>
        <w:ind w:firstLine="709"/>
        <w:jc w:val="both"/>
      </w:pPr>
      <w:r>
        <w:rPr>
          <w:rFonts w:ascii="Times New Roman" w:hAnsi="Times New Roman"/>
          <w:sz w:val="28"/>
          <w:szCs w:val="28"/>
        </w:rPr>
        <w:t>46.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A2131" w:rsidRDefault="00AA2131">
      <w:pPr>
        <w:widowControl w:val="0"/>
        <w:tabs>
          <w:tab w:val="left" w:pos="1417"/>
          <w:tab w:val="left" w:pos="9356"/>
        </w:tabs>
        <w:autoSpaceDE w:val="0"/>
        <w:spacing w:after="0" w:line="240" w:lineRule="auto"/>
        <w:ind w:firstLine="709"/>
        <w:jc w:val="both"/>
      </w:pPr>
      <w:r>
        <w:rPr>
          <w:rFonts w:ascii="Times New Roman" w:hAnsi="Times New Roman"/>
          <w:sz w:val="28"/>
          <w:szCs w:val="28"/>
          <w:lang w:eastAsia="en-US"/>
        </w:rPr>
        <w:t>1) направление уведомления о планируемом сносе объекта капитального строительства;</w:t>
      </w:r>
    </w:p>
    <w:p w:rsidR="00AA2131" w:rsidRDefault="00AA2131">
      <w:pPr>
        <w:widowControl w:val="0"/>
        <w:tabs>
          <w:tab w:val="left" w:pos="1417"/>
          <w:tab w:val="left" w:pos="9356"/>
        </w:tabs>
        <w:autoSpaceDE w:val="0"/>
        <w:spacing w:after="0" w:line="240" w:lineRule="auto"/>
        <w:ind w:firstLine="709"/>
        <w:jc w:val="both"/>
      </w:pPr>
      <w:r>
        <w:rPr>
          <w:rFonts w:ascii="Times New Roman" w:hAnsi="Times New Roman"/>
          <w:sz w:val="28"/>
          <w:szCs w:val="28"/>
          <w:lang w:eastAsia="en-US"/>
        </w:rPr>
        <w:t>2)  направление уведомления о завершении сноса объекта капитального строительства.</w:t>
      </w:r>
    </w:p>
    <w:p w:rsidR="00AA2131" w:rsidRDefault="00AA2131">
      <w:pPr>
        <w:widowControl w:val="0"/>
        <w:autoSpaceDE w:val="0"/>
        <w:spacing w:after="0" w:line="240" w:lineRule="auto"/>
        <w:ind w:firstLine="709"/>
        <w:jc w:val="both"/>
      </w:pPr>
      <w:r>
        <w:rPr>
          <w:rFonts w:ascii="Times New Roman" w:hAnsi="Times New Roman"/>
          <w:sz w:val="28"/>
          <w:szCs w:val="28"/>
        </w:rPr>
        <w:t>46.1.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для выдачи дубликата документа, выданного по результатам предоставления муниципальной услуги отсутствуют.</w:t>
      </w:r>
    </w:p>
    <w:p w:rsidR="00AA2131" w:rsidRDefault="00AA2131">
      <w:pPr>
        <w:widowControl w:val="0"/>
        <w:autoSpaceDE w:val="0"/>
        <w:spacing w:after="0" w:line="240" w:lineRule="auto"/>
        <w:ind w:firstLine="709"/>
        <w:jc w:val="both"/>
      </w:pPr>
      <w:r>
        <w:rPr>
          <w:rFonts w:ascii="Times New Roman" w:hAnsi="Times New Roman"/>
          <w:sz w:val="28"/>
          <w:szCs w:val="28"/>
        </w:rPr>
        <w:t>46.2. Порядок оставления запроса заявителя о предоставлении муниципальной услуги без рассмотрения не предусмотрен.</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47. Предоставление муниципальной услуги включает в себя выполнение следующих административных процедур:</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1) прием запроса и документов и (или) информации, необходимых для предоставления муниципальной услуги;</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2) межведомственное информационное взаимодействие;</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 xml:space="preserve">3) принятие решения о предоставлении (об отказе в предоставлении) </w:t>
      </w:r>
      <w:r>
        <w:rPr>
          <w:rFonts w:ascii="Times New Roman" w:hAnsi="Times New Roman"/>
          <w:sz w:val="28"/>
          <w:szCs w:val="28"/>
          <w:lang w:eastAsia="en-US"/>
        </w:rPr>
        <w:lastRenderedPageBreak/>
        <w:t>муниципальной услуги;</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4) предоставления результата муниципальной услуги.</w:t>
      </w:r>
    </w:p>
    <w:p w:rsidR="00AA2131" w:rsidRDefault="00AA2131">
      <w:pPr>
        <w:widowControl w:val="0"/>
        <w:autoSpaceDE w:val="0"/>
        <w:spacing w:after="0" w:line="240" w:lineRule="auto"/>
        <w:ind w:firstLine="709"/>
        <w:jc w:val="both"/>
      </w:pPr>
      <w:r>
        <w:rPr>
          <w:rFonts w:ascii="Times New Roman" w:hAnsi="Times New Roman"/>
          <w:sz w:val="28"/>
          <w:szCs w:val="28"/>
        </w:rPr>
        <w:t xml:space="preserve">48. </w:t>
      </w:r>
      <w:r>
        <w:rPr>
          <w:rFonts w:ascii="Times New Roman" w:hAnsi="Times New Roman"/>
          <w:sz w:val="28"/>
          <w:szCs w:val="28"/>
          <w:lang w:eastAsia="en-US"/>
        </w:rPr>
        <w:t>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17 Административного регламента.</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 xml:space="preserve">48.1. Заявитель представляет в орган местного самоуправления уведомление о планируемом сносе и документы, предусмотренные в пункте 20 Административного регламента. </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Регистрация уведомления о планируемом сносе осуществляется не позднее одного рабочего дня, следующего за днем его поступления.</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20.1 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В случае непредставления документов, указанных в 20.1 Административного регламента, данный орган местного самоуправления запрашивает их у заявителя.</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48.2. 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 указанном в пункте 17 Административного регламента уведомление о завершении сноса объекта капитального строительства.</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Орган местного самоуправления регистрирует уведомление о завершении сноса объекта капитального строительства не позднее одного рабочего дня, следующего за днем его поступления,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49.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AA2131" w:rsidRDefault="00AA2131">
      <w:pPr>
        <w:widowControl w:val="0"/>
        <w:tabs>
          <w:tab w:val="left" w:pos="1417"/>
        </w:tabs>
        <w:autoSpaceDE w:val="0"/>
        <w:spacing w:after="0" w:line="240" w:lineRule="auto"/>
        <w:ind w:firstLine="709"/>
        <w:jc w:val="both"/>
        <w:rPr>
          <w:rFonts w:ascii="Times New Roman" w:hAnsi="Times New Roman"/>
          <w:sz w:val="28"/>
          <w:szCs w:val="28"/>
          <w:lang w:eastAsia="en-US"/>
        </w:rPr>
      </w:pPr>
    </w:p>
    <w:p w:rsidR="00AA2131" w:rsidRDefault="00AA2131">
      <w:pPr>
        <w:widowControl w:val="0"/>
        <w:autoSpaceDE w:val="0"/>
        <w:spacing w:after="0" w:line="240" w:lineRule="auto"/>
        <w:ind w:firstLine="709"/>
        <w:jc w:val="both"/>
      </w:pPr>
      <w:r>
        <w:rPr>
          <w:rFonts w:ascii="Times New Roman" w:hAnsi="Times New Roman"/>
          <w:b/>
          <w:sz w:val="28"/>
          <w:szCs w:val="28"/>
        </w:rPr>
        <w:t>Описание административной процедуры профилирования заявителя</w:t>
      </w:r>
    </w:p>
    <w:p w:rsidR="00AA2131" w:rsidRDefault="00AA2131">
      <w:pPr>
        <w:widowControl w:val="0"/>
        <w:autoSpaceDE w:val="0"/>
        <w:spacing w:after="0" w:line="240" w:lineRule="auto"/>
        <w:ind w:firstLine="709"/>
        <w:jc w:val="both"/>
        <w:rPr>
          <w:rFonts w:ascii="Times New Roman" w:hAnsi="Times New Roman"/>
          <w:b/>
          <w:sz w:val="28"/>
          <w:szCs w:val="28"/>
        </w:rPr>
      </w:pPr>
    </w:p>
    <w:p w:rsidR="00AA2131" w:rsidRDefault="00AA2131">
      <w:pPr>
        <w:widowControl w:val="0"/>
        <w:autoSpaceDE w:val="0"/>
        <w:spacing w:after="0" w:line="240" w:lineRule="auto"/>
        <w:ind w:firstLine="709"/>
        <w:jc w:val="both"/>
      </w:pPr>
      <w:r>
        <w:rPr>
          <w:rFonts w:ascii="Times New Roman" w:hAnsi="Times New Roman"/>
          <w:sz w:val="28"/>
          <w:szCs w:val="28"/>
        </w:rPr>
        <w:t>50.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AA2131" w:rsidRDefault="00AA2131">
      <w:pPr>
        <w:widowControl w:val="0"/>
        <w:autoSpaceDE w:val="0"/>
        <w:spacing w:after="0" w:line="240" w:lineRule="auto"/>
        <w:ind w:firstLine="709"/>
        <w:jc w:val="both"/>
      </w:pPr>
      <w:r>
        <w:rPr>
          <w:rFonts w:ascii="Times New Roman" w:hAnsi="Times New Roman"/>
          <w:sz w:val="28"/>
          <w:szCs w:val="28"/>
        </w:rPr>
        <w:t>51.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AA2131" w:rsidRDefault="00AA2131">
      <w:pPr>
        <w:widowControl w:val="0"/>
        <w:autoSpaceDE w:val="0"/>
        <w:spacing w:after="0" w:line="240" w:lineRule="auto"/>
        <w:ind w:firstLine="709"/>
        <w:jc w:val="both"/>
      </w:pPr>
      <w:r>
        <w:rPr>
          <w:rFonts w:ascii="Times New Roman" w:hAnsi="Times New Roman"/>
          <w:sz w:val="28"/>
          <w:szCs w:val="28"/>
        </w:rPr>
        <w:t xml:space="preserve">Формирование запроса осуществляется посредством заполнения </w:t>
      </w:r>
      <w:r>
        <w:rPr>
          <w:rFonts w:ascii="Times New Roman" w:hAnsi="Times New Roman"/>
          <w:sz w:val="28"/>
          <w:szCs w:val="28"/>
        </w:rPr>
        <w:lastRenderedPageBreak/>
        <w:t>электронной формы заявления на Портале без необходимости дополнительной подачи в иной форме.</w:t>
      </w:r>
    </w:p>
    <w:p w:rsidR="00AA2131" w:rsidRDefault="00AA2131">
      <w:pPr>
        <w:widowControl w:val="0"/>
        <w:autoSpaceDE w:val="0"/>
        <w:spacing w:after="0" w:line="240" w:lineRule="auto"/>
        <w:ind w:firstLine="709"/>
        <w:jc w:val="both"/>
        <w:rPr>
          <w:rFonts w:ascii="Times New Roman" w:hAnsi="Times New Roman"/>
          <w:sz w:val="28"/>
          <w:szCs w:val="28"/>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Подразделы, содержащие описание вариантов предоставления</w:t>
      </w: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муниципальной услуги</w:t>
      </w:r>
    </w:p>
    <w:p w:rsidR="00AA2131" w:rsidRDefault="00AA2131">
      <w:pPr>
        <w:widowControl w:val="0"/>
        <w:autoSpaceDE w:val="0"/>
        <w:spacing w:after="0" w:line="240" w:lineRule="auto"/>
        <w:ind w:firstLine="709"/>
        <w:jc w:val="center"/>
        <w:outlineLvl w:val="2"/>
        <w:rPr>
          <w:rFonts w:ascii="Times New Roman" w:hAnsi="Times New Roman"/>
          <w:b/>
          <w:sz w:val="28"/>
          <w:szCs w:val="28"/>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Прием запроса и документов и (или) информации,</w:t>
      </w:r>
    </w:p>
    <w:p w:rsidR="00AA2131" w:rsidRDefault="00AA2131">
      <w:pPr>
        <w:widowControl w:val="0"/>
        <w:autoSpaceDE w:val="0"/>
        <w:spacing w:after="0" w:line="240" w:lineRule="auto"/>
        <w:ind w:firstLine="709"/>
        <w:jc w:val="center"/>
      </w:pPr>
      <w:r>
        <w:rPr>
          <w:rFonts w:ascii="Times New Roman" w:hAnsi="Times New Roman"/>
          <w:b/>
          <w:sz w:val="28"/>
          <w:szCs w:val="28"/>
        </w:rPr>
        <w:t>необходимых для предоставления муниципальной услуги</w:t>
      </w:r>
    </w:p>
    <w:p w:rsidR="00AA2131" w:rsidRDefault="00AA2131">
      <w:pPr>
        <w:widowControl w:val="0"/>
        <w:tabs>
          <w:tab w:val="left" w:pos="1417"/>
        </w:tabs>
        <w:autoSpaceDE w:val="0"/>
        <w:spacing w:after="0" w:line="240" w:lineRule="auto"/>
        <w:ind w:firstLine="709"/>
        <w:jc w:val="both"/>
        <w:rPr>
          <w:rFonts w:ascii="Times New Roman" w:hAnsi="Times New Roman"/>
          <w:b/>
          <w:sz w:val="28"/>
          <w:szCs w:val="28"/>
          <w:lang w:eastAsia="en-US"/>
        </w:rPr>
      </w:pP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 xml:space="preserve">52. Основанием для начала административной процедуры является поступление к ответственному специалисту уведомления о планируемом сносе и документов, предусмотренных пунктом 20 Административного регламента. При поступлении уведомления   в электронном виде через Портал ответственный специалист действует в соответствии с требованиями нормативных правовых актов. </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52.1. Уведомление должно содержать сведения, позволяющие идентифицировать заявителя (представителя заявителя), указанные в пункте 18 Административного регламента.</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52.2.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AA2131" w:rsidRDefault="00AA2131">
      <w:pPr>
        <w:widowControl w:val="0"/>
        <w:autoSpaceDE w:val="0"/>
        <w:spacing w:after="0" w:line="240" w:lineRule="auto"/>
        <w:ind w:firstLine="709"/>
        <w:jc w:val="both"/>
      </w:pPr>
      <w:r>
        <w:rPr>
          <w:rFonts w:ascii="Times New Roman" w:hAnsi="Times New Roman"/>
          <w:sz w:val="28"/>
          <w:szCs w:val="28"/>
        </w:rPr>
        <w:t>53.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 Административного регламента, заявитель предоставляет способом, установленным в пункте 17 Административного регламента.</w:t>
      </w:r>
    </w:p>
    <w:p w:rsidR="00AA2131" w:rsidRDefault="00AA2131">
      <w:pPr>
        <w:widowControl w:val="0"/>
        <w:autoSpaceDE w:val="0"/>
        <w:spacing w:after="0" w:line="240" w:lineRule="auto"/>
        <w:ind w:firstLine="709"/>
        <w:jc w:val="both"/>
      </w:pPr>
      <w:r>
        <w:rPr>
          <w:rFonts w:ascii="Times New Roman" w:hAnsi="Times New Roman"/>
          <w:sz w:val="28"/>
          <w:szCs w:val="28"/>
        </w:rPr>
        <w:t>54.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AA2131" w:rsidRDefault="00AA2131">
      <w:pPr>
        <w:widowControl w:val="0"/>
        <w:autoSpaceDE w:val="0"/>
        <w:spacing w:after="0" w:line="240" w:lineRule="auto"/>
        <w:ind w:firstLine="709"/>
        <w:jc w:val="both"/>
      </w:pPr>
      <w:r>
        <w:rPr>
          <w:rFonts w:ascii="Times New Roman" w:hAnsi="Times New Roman"/>
          <w:sz w:val="28"/>
          <w:szCs w:val="28"/>
        </w:rPr>
        <w:t>54.1.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A2131" w:rsidRDefault="00AA2131">
      <w:pPr>
        <w:widowControl w:val="0"/>
        <w:autoSpaceDE w:val="0"/>
        <w:spacing w:after="0" w:line="240" w:lineRule="auto"/>
        <w:ind w:firstLine="709"/>
        <w:jc w:val="both"/>
      </w:pPr>
      <w:r>
        <w:rPr>
          <w:rFonts w:ascii="Times New Roman" w:hAnsi="Times New Roman"/>
          <w:sz w:val="28"/>
          <w:szCs w:val="28"/>
        </w:rPr>
        <w:t>54.2.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AA2131" w:rsidRDefault="00AA2131">
      <w:pPr>
        <w:widowControl w:val="0"/>
        <w:autoSpaceDE w:val="0"/>
        <w:spacing w:after="0" w:line="240" w:lineRule="auto"/>
        <w:ind w:firstLine="709"/>
        <w:jc w:val="both"/>
      </w:pPr>
      <w:r>
        <w:rPr>
          <w:rFonts w:ascii="Times New Roman" w:hAnsi="Times New Roman"/>
          <w:sz w:val="28"/>
          <w:szCs w:val="28"/>
        </w:rPr>
        <w:t>55. Перечень оснований для принятия решения об отказе в приеме документов, необходимых для предоставления муниципальной услуги, указан в пункте 24 Административного регламента.</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 xml:space="preserve">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   </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lastRenderedPageBreak/>
        <w:t xml:space="preserve">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 </w:t>
      </w:r>
    </w:p>
    <w:p w:rsidR="00AA2131" w:rsidRDefault="00AA2131">
      <w:pPr>
        <w:widowControl w:val="0"/>
        <w:autoSpaceDE w:val="0"/>
        <w:spacing w:after="0" w:line="240" w:lineRule="auto"/>
        <w:ind w:firstLine="709"/>
        <w:jc w:val="both"/>
      </w:pPr>
      <w:r>
        <w:rPr>
          <w:rFonts w:ascii="Times New Roman" w:hAnsi="Times New Roman"/>
          <w:sz w:val="28"/>
          <w:szCs w:val="28"/>
        </w:rPr>
        <w:t>56. Муниципальная услуга не предоставляется по экстерриториальному принципу.</w:t>
      </w:r>
    </w:p>
    <w:p w:rsidR="00AA2131" w:rsidRDefault="00AA2131">
      <w:pPr>
        <w:widowControl w:val="0"/>
        <w:autoSpaceDE w:val="0"/>
        <w:spacing w:after="0" w:line="240" w:lineRule="auto"/>
        <w:ind w:firstLine="709"/>
        <w:jc w:val="both"/>
      </w:pPr>
      <w:r>
        <w:rPr>
          <w:rFonts w:ascii="Times New Roman" w:hAnsi="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AA2131" w:rsidRDefault="00AA2131">
      <w:pPr>
        <w:widowControl w:val="0"/>
        <w:autoSpaceDE w:val="0"/>
        <w:spacing w:after="0" w:line="240" w:lineRule="auto"/>
        <w:ind w:firstLine="709"/>
        <w:jc w:val="both"/>
      </w:pPr>
      <w:r>
        <w:rPr>
          <w:rFonts w:ascii="Times New Roman" w:hAnsi="Times New Roman"/>
          <w:sz w:val="28"/>
          <w:szCs w:val="28"/>
        </w:rPr>
        <w:t>57. Срок регистрации запроса о предоставлении муниципальной услуги и 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 xml:space="preserve">58. Время выполнения административной процедуры: </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в течение 1-ого рабочего дня со дня получения уведомления об окончании строительства;</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 xml:space="preserve">в течение 3-х рабочих дней со дня получения уведомления в случае принятия решения об отказе в приеме уведомления. </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 xml:space="preserve">59. Результатом выполнения административной процедуры является: </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регистрационная запись о дате принятия уведомления в журнале по форме, согласно приложению 3 Административного регламента;</w:t>
      </w:r>
    </w:p>
    <w:p w:rsidR="00AA2131" w:rsidRDefault="00AA2131">
      <w:pPr>
        <w:widowControl w:val="0"/>
        <w:tabs>
          <w:tab w:val="left" w:pos="1417"/>
        </w:tabs>
        <w:autoSpaceDE w:val="0"/>
        <w:spacing w:after="0" w:line="240" w:lineRule="auto"/>
        <w:ind w:firstLine="709"/>
        <w:jc w:val="both"/>
      </w:pPr>
      <w:r>
        <w:rPr>
          <w:rFonts w:ascii="Times New Roman" w:hAnsi="Times New Roman"/>
          <w:sz w:val="28"/>
          <w:szCs w:val="28"/>
          <w:lang w:eastAsia="en-US"/>
        </w:rPr>
        <w:t xml:space="preserve">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 согласно приложению 3 Административного регламента.   </w:t>
      </w:r>
    </w:p>
    <w:p w:rsidR="00AA2131" w:rsidRDefault="00AA2131">
      <w:pPr>
        <w:widowControl w:val="0"/>
        <w:tabs>
          <w:tab w:val="left" w:pos="1417"/>
        </w:tabs>
        <w:autoSpaceDE w:val="0"/>
        <w:spacing w:after="0" w:line="240" w:lineRule="auto"/>
        <w:ind w:firstLine="709"/>
        <w:jc w:val="both"/>
        <w:rPr>
          <w:rFonts w:ascii="Times New Roman" w:hAnsi="Times New Roman"/>
          <w:sz w:val="28"/>
          <w:szCs w:val="28"/>
          <w:lang w:eastAsia="en-US"/>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Межведомственное информационное взаимодействие</w:t>
      </w:r>
    </w:p>
    <w:p w:rsidR="00AA2131" w:rsidRDefault="00AA2131">
      <w:pPr>
        <w:widowControl w:val="0"/>
        <w:autoSpaceDE w:val="0"/>
        <w:spacing w:after="0" w:line="240" w:lineRule="auto"/>
        <w:ind w:firstLine="709"/>
        <w:jc w:val="both"/>
        <w:rPr>
          <w:rFonts w:ascii="Times New Roman" w:hAnsi="Times New Roman"/>
          <w:b/>
          <w:sz w:val="28"/>
          <w:szCs w:val="28"/>
        </w:rPr>
      </w:pPr>
    </w:p>
    <w:p w:rsidR="00AA2131" w:rsidRDefault="00AA2131">
      <w:pPr>
        <w:widowControl w:val="0"/>
        <w:autoSpaceDE w:val="0"/>
        <w:spacing w:after="0" w:line="240" w:lineRule="auto"/>
        <w:ind w:firstLine="709"/>
        <w:jc w:val="both"/>
      </w:pPr>
      <w:r>
        <w:rPr>
          <w:rFonts w:ascii="Times New Roman" w:hAnsi="Times New Roman"/>
          <w:sz w:val="28"/>
          <w:szCs w:val="28"/>
        </w:rPr>
        <w:t xml:space="preserve">60.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Pr>
            <w:rStyle w:val="a5"/>
            <w:rFonts w:ascii="Times New Roman" w:hAnsi="Times New Roman"/>
            <w:sz w:val="28"/>
            <w:szCs w:val="28"/>
          </w:rPr>
          <w:t>пунктом 2</w:t>
        </w:r>
      </w:hyperlink>
      <w:r>
        <w:rPr>
          <w:rFonts w:ascii="Times New Roman" w:hAnsi="Times New Roman"/>
          <w:color w:val="0000FF"/>
          <w:sz w:val="28"/>
          <w:szCs w:val="28"/>
          <w:u w:val="single"/>
        </w:rPr>
        <w:t>1</w:t>
      </w:r>
      <w:r>
        <w:rPr>
          <w:rFonts w:ascii="Times New Roman" w:hAnsi="Times New Roman"/>
          <w:sz w:val="28"/>
          <w:szCs w:val="28"/>
        </w:rPr>
        <w:t xml:space="preserve"> Административного регламента.</w:t>
      </w:r>
    </w:p>
    <w:p w:rsidR="00AA2131" w:rsidRDefault="00AA2131">
      <w:pPr>
        <w:widowControl w:val="0"/>
        <w:autoSpaceDE w:val="0"/>
        <w:spacing w:after="0" w:line="240" w:lineRule="auto"/>
        <w:ind w:firstLine="709"/>
        <w:jc w:val="both"/>
      </w:pPr>
      <w:r>
        <w:rPr>
          <w:rFonts w:ascii="Times New Roman" w:hAnsi="Times New Roman"/>
          <w:sz w:val="28"/>
          <w:szCs w:val="28"/>
        </w:rPr>
        <w:t>61. Уполномоченное должностное лицо в течение 1-го рабочего дня со дня регистрации уведомления о планируемом сносе направляет запрос в соответствующие исполнительной власти, органы местного самоуправления, органы (организации)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AA2131" w:rsidRDefault="00AA2131">
      <w:pPr>
        <w:widowControl w:val="0"/>
        <w:autoSpaceDE w:val="0"/>
        <w:spacing w:after="0" w:line="240" w:lineRule="auto"/>
        <w:ind w:firstLine="709"/>
        <w:jc w:val="both"/>
      </w:pPr>
      <w:r>
        <w:rPr>
          <w:rFonts w:ascii="Times New Roman" w:hAnsi="Times New Roman"/>
          <w:sz w:val="28"/>
          <w:szCs w:val="28"/>
        </w:rPr>
        <w:lastRenderedPageBreak/>
        <w:t>62. Время выполнения административной процедуры: в течение 1-го рабочего дня со дня получения уведомления о предоставлении муниципальной услуги.</w:t>
      </w:r>
    </w:p>
    <w:p w:rsidR="00AA2131" w:rsidRDefault="00AA2131">
      <w:pPr>
        <w:widowControl w:val="0"/>
        <w:autoSpaceDE w:val="0"/>
        <w:spacing w:after="0" w:line="240" w:lineRule="auto"/>
        <w:ind w:firstLine="709"/>
        <w:jc w:val="both"/>
      </w:pPr>
      <w:r>
        <w:rPr>
          <w:rFonts w:ascii="Times New Roman" w:hAnsi="Times New Roman"/>
          <w:sz w:val="28"/>
          <w:szCs w:val="28"/>
        </w:rPr>
        <w:t>63.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AA2131" w:rsidRDefault="00AA2131">
      <w:pPr>
        <w:widowControl w:val="0"/>
        <w:autoSpaceDE w:val="0"/>
        <w:spacing w:after="0" w:line="240" w:lineRule="auto"/>
        <w:ind w:firstLine="709"/>
        <w:jc w:val="both"/>
      </w:pPr>
      <w:r>
        <w:rPr>
          <w:rFonts w:ascii="Times New Roman" w:hAnsi="Times New Roman"/>
          <w:sz w:val="28"/>
          <w:szCs w:val="28"/>
        </w:rPr>
        <w:t>64.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A2131" w:rsidRDefault="00AA2131">
      <w:pPr>
        <w:widowControl w:val="0"/>
        <w:autoSpaceDE w:val="0"/>
        <w:spacing w:after="0" w:line="240" w:lineRule="auto"/>
        <w:ind w:firstLine="709"/>
        <w:jc w:val="both"/>
        <w:rPr>
          <w:rFonts w:ascii="Times New Roman" w:hAnsi="Times New Roman"/>
          <w:sz w:val="28"/>
          <w:szCs w:val="28"/>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Принятие решения о предоставлении муниципальной услуги</w:t>
      </w: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(об отказе в предоставлении муниципальной услуги)</w:t>
      </w:r>
    </w:p>
    <w:p w:rsidR="00AA2131" w:rsidRDefault="00AA2131">
      <w:pPr>
        <w:widowControl w:val="0"/>
        <w:autoSpaceDE w:val="0"/>
        <w:spacing w:after="0" w:line="240" w:lineRule="auto"/>
        <w:ind w:firstLine="709"/>
        <w:jc w:val="center"/>
        <w:rPr>
          <w:rFonts w:ascii="Times New Roman" w:hAnsi="Times New Roman"/>
          <w:b/>
          <w:bCs/>
          <w:sz w:val="28"/>
          <w:szCs w:val="28"/>
        </w:rPr>
      </w:pPr>
    </w:p>
    <w:p w:rsidR="00AA2131" w:rsidRDefault="00AA2131">
      <w:pPr>
        <w:widowControl w:val="0"/>
        <w:autoSpaceDE w:val="0"/>
        <w:spacing w:after="0" w:line="240" w:lineRule="auto"/>
        <w:ind w:firstLine="709"/>
        <w:jc w:val="both"/>
      </w:pPr>
      <w:r>
        <w:rPr>
          <w:rFonts w:ascii="Times New Roman" w:hAnsi="Times New Roman"/>
          <w:sz w:val="28"/>
          <w:szCs w:val="28"/>
        </w:rPr>
        <w:t>65.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w:t>
      </w:r>
    </w:p>
    <w:p w:rsidR="00AA2131" w:rsidRDefault="00AA2131">
      <w:pPr>
        <w:widowControl w:val="0"/>
        <w:autoSpaceDE w:val="0"/>
        <w:spacing w:after="0" w:line="240" w:lineRule="auto"/>
        <w:ind w:firstLine="709"/>
        <w:jc w:val="both"/>
      </w:pPr>
      <w:r>
        <w:rPr>
          <w:rFonts w:ascii="Times New Roman" w:hAnsi="Times New Roman"/>
          <w:sz w:val="28"/>
          <w:szCs w:val="28"/>
        </w:rPr>
        <w:t>66. Уполномоченное должностное лицо проводит проверку в соответствии с частью 11 статьи 55.31 ГрК РФ и размещает уведомление и документы к нему в информационной системе обеспечения градостроительной деятельности.</w:t>
      </w:r>
    </w:p>
    <w:p w:rsidR="00AA2131" w:rsidRDefault="00AA2131">
      <w:pPr>
        <w:widowControl w:val="0"/>
        <w:autoSpaceDE w:val="0"/>
        <w:spacing w:after="0" w:line="240" w:lineRule="auto"/>
        <w:ind w:firstLine="709"/>
        <w:jc w:val="both"/>
      </w:pPr>
      <w:r>
        <w:rPr>
          <w:rFonts w:ascii="Times New Roman" w:hAnsi="Times New Roman"/>
          <w:sz w:val="28"/>
          <w:szCs w:val="28"/>
        </w:rPr>
        <w:t>67. Орган местного самоуправления, в который поступило уведомление о завершении сноса объекта капитального строительства, обеспечивает размещение этого уведомления в информационной системе обеспечения градостроительной деятельности.</w:t>
      </w:r>
    </w:p>
    <w:p w:rsidR="00AA2131" w:rsidRDefault="00AA2131">
      <w:pPr>
        <w:widowControl w:val="0"/>
        <w:autoSpaceDE w:val="0"/>
        <w:spacing w:after="0" w:line="240" w:lineRule="auto"/>
        <w:ind w:firstLine="709"/>
        <w:jc w:val="both"/>
        <w:rPr>
          <w:rFonts w:ascii="Times New Roman" w:hAnsi="Times New Roman"/>
          <w:sz w:val="28"/>
          <w:szCs w:val="28"/>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Предоставление результата предоставления</w:t>
      </w:r>
    </w:p>
    <w:p w:rsidR="00AA2131" w:rsidRDefault="00AA2131">
      <w:pPr>
        <w:widowControl w:val="0"/>
        <w:autoSpaceDE w:val="0"/>
        <w:spacing w:after="0" w:line="240" w:lineRule="auto"/>
        <w:ind w:firstLine="709"/>
        <w:jc w:val="center"/>
      </w:pPr>
      <w:r>
        <w:rPr>
          <w:rFonts w:ascii="Times New Roman" w:hAnsi="Times New Roman"/>
          <w:b/>
          <w:sz w:val="28"/>
          <w:szCs w:val="28"/>
        </w:rPr>
        <w:t>муниципальной услуги</w:t>
      </w:r>
    </w:p>
    <w:p w:rsidR="00AA2131" w:rsidRDefault="00AA2131">
      <w:pPr>
        <w:widowControl w:val="0"/>
        <w:autoSpaceDE w:val="0"/>
        <w:spacing w:after="0" w:line="240" w:lineRule="auto"/>
        <w:ind w:firstLine="709"/>
        <w:jc w:val="center"/>
        <w:rPr>
          <w:rFonts w:ascii="Times New Roman" w:hAnsi="Times New Roman"/>
          <w:b/>
          <w:sz w:val="28"/>
          <w:szCs w:val="28"/>
        </w:rPr>
      </w:pPr>
    </w:p>
    <w:p w:rsidR="00AA2131" w:rsidRDefault="00AA2131">
      <w:pPr>
        <w:widowControl w:val="0"/>
        <w:autoSpaceDE w:val="0"/>
        <w:spacing w:after="0" w:line="240" w:lineRule="auto"/>
        <w:ind w:firstLine="709"/>
        <w:jc w:val="both"/>
      </w:pPr>
      <w:bookmarkStart w:id="40" w:name="sub_4056"/>
      <w:r>
        <w:rPr>
          <w:rFonts w:ascii="Times New Roman" w:hAnsi="Times New Roman"/>
          <w:sz w:val="28"/>
          <w:szCs w:val="28"/>
        </w:rPr>
        <w:t xml:space="preserve">68. </w:t>
      </w:r>
      <w:bookmarkStart w:id="41" w:name="sub_4057"/>
      <w:bookmarkEnd w:id="40"/>
      <w:r>
        <w:rPr>
          <w:rFonts w:ascii="Times New Roman" w:hAnsi="Times New Roman"/>
          <w:sz w:val="28"/>
          <w:szCs w:val="28"/>
        </w:rPr>
        <w:t>Результатом административной процедуры является размещение уведомления о планируемом сносе, уведомления о завершении сноса и уведомление об этом органа регионального государственного строительного надзора.</w:t>
      </w:r>
    </w:p>
    <w:p w:rsidR="00AA2131" w:rsidRDefault="00AA2131">
      <w:pPr>
        <w:widowControl w:val="0"/>
        <w:autoSpaceDE w:val="0"/>
        <w:spacing w:after="0" w:line="240" w:lineRule="auto"/>
        <w:ind w:firstLine="709"/>
        <w:jc w:val="both"/>
      </w:pPr>
      <w:r>
        <w:rPr>
          <w:rFonts w:ascii="Times New Roman" w:hAnsi="Times New Roman"/>
          <w:sz w:val="28"/>
          <w:szCs w:val="28"/>
        </w:rPr>
        <w:t>69.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41"/>
    </w:p>
    <w:p w:rsidR="00AA2131" w:rsidRDefault="00AA2131">
      <w:pPr>
        <w:widowControl w:val="0"/>
        <w:autoSpaceDE w:val="0"/>
        <w:spacing w:after="0" w:line="240" w:lineRule="auto"/>
        <w:ind w:firstLine="709"/>
        <w:jc w:val="both"/>
      </w:pPr>
      <w:r>
        <w:rPr>
          <w:rFonts w:ascii="Times New Roman" w:hAnsi="Times New Roman"/>
          <w:sz w:val="28"/>
          <w:szCs w:val="28"/>
        </w:rPr>
        <w:t xml:space="preserve">70. В течение 7-ми рабочих дней со дня регистрации уведомления уполномоченное должностное лицо обеспечивает его размещение в государственной информационной системе обеспечения градостроительной деятельности, а также документов, указанных в </w:t>
      </w:r>
      <w:r>
        <w:rPr>
          <w:rFonts w:ascii="Times New Roman" w:hAnsi="Times New Roman"/>
          <w:color w:val="00B0F0"/>
          <w:sz w:val="28"/>
          <w:szCs w:val="28"/>
          <w:u w:val="single"/>
        </w:rPr>
        <w:t>части 10 статьи 55.31ГрК РФ</w:t>
      </w:r>
      <w:r>
        <w:rPr>
          <w:rFonts w:ascii="Times New Roman" w:hAnsi="Times New Roman"/>
          <w:sz w:val="28"/>
          <w:szCs w:val="28"/>
        </w:rPr>
        <w:t>.</w:t>
      </w:r>
    </w:p>
    <w:p w:rsidR="00AA2131" w:rsidRDefault="00AA2131">
      <w:pPr>
        <w:widowControl w:val="0"/>
        <w:autoSpaceDE w:val="0"/>
        <w:spacing w:after="0" w:line="240" w:lineRule="auto"/>
        <w:ind w:firstLine="709"/>
        <w:jc w:val="both"/>
      </w:pPr>
      <w:r>
        <w:rPr>
          <w:rFonts w:ascii="Times New Roman" w:hAnsi="Times New Roman"/>
          <w:sz w:val="28"/>
          <w:szCs w:val="28"/>
        </w:rPr>
        <w:t xml:space="preserve">71.В течение 1-го рабочего дня со дня размещения уведомления о планируемом сносе и уведомления о завершении сноса, уполномоченные должностные лица вносят соответствующие данные в Журнал регистрации уведомлений по форме, согласно приложению № 3 к Административному </w:t>
      </w:r>
      <w:r>
        <w:rPr>
          <w:rFonts w:ascii="Times New Roman" w:hAnsi="Times New Roman"/>
          <w:sz w:val="28"/>
          <w:szCs w:val="28"/>
        </w:rPr>
        <w:lastRenderedPageBreak/>
        <w:t>регламенту, под отдельным порядковым номером.</w:t>
      </w:r>
    </w:p>
    <w:p w:rsidR="00AA2131" w:rsidRDefault="00AA2131">
      <w:pPr>
        <w:widowControl w:val="0"/>
        <w:autoSpaceDE w:val="0"/>
        <w:spacing w:after="0" w:line="240" w:lineRule="auto"/>
        <w:ind w:firstLine="709"/>
        <w:jc w:val="both"/>
      </w:pPr>
      <w:r>
        <w:rPr>
          <w:rFonts w:ascii="Times New Roman" w:hAnsi="Times New Roman"/>
          <w:sz w:val="28"/>
          <w:szCs w:val="28"/>
        </w:rPr>
        <w:t>71.1. Указать возможность/невозможность получения муниципальной услуги по экстерриториальному принципу.</w:t>
      </w:r>
    </w:p>
    <w:p w:rsidR="00AA2131" w:rsidRDefault="00AA2131">
      <w:pPr>
        <w:widowControl w:val="0"/>
        <w:autoSpaceDE w:val="0"/>
        <w:spacing w:after="0" w:line="240" w:lineRule="auto"/>
        <w:ind w:firstLine="709"/>
        <w:jc w:val="both"/>
        <w:rPr>
          <w:rFonts w:ascii="Times New Roman" w:hAnsi="Times New Roman"/>
          <w:sz w:val="28"/>
          <w:szCs w:val="28"/>
        </w:rPr>
      </w:pPr>
    </w:p>
    <w:p w:rsidR="00AA2131" w:rsidRDefault="00AA2131">
      <w:pPr>
        <w:widowControl w:val="0"/>
        <w:autoSpaceDE w:val="0"/>
        <w:spacing w:before="120" w:after="0" w:line="240" w:lineRule="auto"/>
        <w:ind w:firstLine="709"/>
        <w:jc w:val="center"/>
      </w:pPr>
      <w:r>
        <w:rPr>
          <w:rFonts w:ascii="Times New Roman" w:hAnsi="Times New Roman"/>
          <w:b/>
          <w:sz w:val="28"/>
          <w:szCs w:val="28"/>
        </w:rPr>
        <w:t>Получение дополнительных сведений от заявителя</w:t>
      </w:r>
    </w:p>
    <w:p w:rsidR="00AA2131" w:rsidRDefault="00AA2131">
      <w:pPr>
        <w:widowControl w:val="0"/>
        <w:autoSpaceDE w:val="0"/>
        <w:spacing w:before="220" w:after="0" w:line="240" w:lineRule="auto"/>
        <w:ind w:firstLine="709"/>
        <w:jc w:val="both"/>
      </w:pPr>
      <w:r>
        <w:rPr>
          <w:rFonts w:ascii="Times New Roman" w:hAnsi="Times New Roman"/>
          <w:sz w:val="28"/>
          <w:szCs w:val="28"/>
        </w:rPr>
        <w:t>72. Получение дополнительных сведений от заявителя не предусмотрено.</w:t>
      </w:r>
    </w:p>
    <w:p w:rsidR="00AA2131" w:rsidRDefault="00AA2131">
      <w:pPr>
        <w:widowControl w:val="0"/>
        <w:autoSpaceDE w:val="0"/>
        <w:spacing w:before="220" w:after="0" w:line="240" w:lineRule="auto"/>
        <w:ind w:firstLine="709"/>
        <w:jc w:val="both"/>
      </w:pPr>
      <w:r>
        <w:rPr>
          <w:rFonts w:ascii="Times New Roman" w:hAnsi="Times New Roman"/>
          <w:sz w:val="28"/>
          <w:szCs w:val="28"/>
        </w:rPr>
        <w:t>72.1. Запрещается требовать от заявителя:</w:t>
      </w:r>
    </w:p>
    <w:p w:rsidR="00AA2131" w:rsidRDefault="00AA2131">
      <w:pPr>
        <w:widowControl w:val="0"/>
        <w:autoSpaceDE w:val="0"/>
        <w:spacing w:before="120" w:after="0" w:line="240" w:lineRule="auto"/>
        <w:ind w:firstLine="709"/>
        <w:jc w:val="both"/>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131" w:rsidRDefault="00AA2131">
      <w:pPr>
        <w:widowControl w:val="0"/>
        <w:autoSpaceDE w:val="0"/>
        <w:spacing w:before="120" w:after="0" w:line="240" w:lineRule="auto"/>
        <w:ind w:firstLine="709"/>
        <w:jc w:val="both"/>
      </w:pPr>
      <w:r>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AA2131" w:rsidRDefault="00AA2131">
      <w:pPr>
        <w:widowControl w:val="0"/>
        <w:autoSpaceDE w:val="0"/>
        <w:spacing w:before="120" w:after="0" w:line="240" w:lineRule="auto"/>
        <w:ind w:firstLine="709"/>
        <w:jc w:val="both"/>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AA2131" w:rsidRDefault="00AA2131">
      <w:pPr>
        <w:widowControl w:val="0"/>
        <w:autoSpaceDE w:val="0"/>
        <w:spacing w:after="0" w:line="240" w:lineRule="auto"/>
        <w:ind w:firstLine="709"/>
        <w:jc w:val="both"/>
        <w:rPr>
          <w:rFonts w:ascii="Times New Roman" w:hAnsi="Times New Roman"/>
          <w:sz w:val="28"/>
          <w:szCs w:val="28"/>
        </w:rPr>
      </w:pPr>
    </w:p>
    <w:p w:rsidR="00AA2131" w:rsidRDefault="00AA2131">
      <w:pPr>
        <w:widowControl w:val="0"/>
        <w:spacing w:after="0" w:line="240" w:lineRule="auto"/>
        <w:ind w:firstLine="709"/>
        <w:jc w:val="center"/>
        <w:outlineLvl w:val="1"/>
      </w:pPr>
      <w:r>
        <w:rPr>
          <w:rFonts w:ascii="Times New Roman" w:hAnsi="Times New Roman"/>
          <w:b/>
          <w:bCs/>
          <w:color w:val="26282F"/>
          <w:sz w:val="28"/>
          <w:szCs w:val="28"/>
        </w:rPr>
        <w:t>IV.</w:t>
      </w:r>
      <w:r>
        <w:rPr>
          <w:rFonts w:ascii="Times New Roman" w:hAnsi="Times New Roman"/>
          <w:b/>
          <w:sz w:val="28"/>
          <w:szCs w:val="28"/>
        </w:rPr>
        <w:t xml:space="preserve"> Формы контроля за предоставлением муниципальной услуги</w:t>
      </w:r>
    </w:p>
    <w:p w:rsidR="00AA2131" w:rsidRDefault="00AA2131">
      <w:pPr>
        <w:widowControl w:val="0"/>
        <w:spacing w:after="0" w:line="240" w:lineRule="auto"/>
        <w:ind w:firstLine="709"/>
        <w:jc w:val="both"/>
        <w:rPr>
          <w:rFonts w:ascii="Times New Roman" w:hAnsi="Times New Roman"/>
          <w:b/>
          <w:sz w:val="28"/>
          <w:szCs w:val="28"/>
        </w:rPr>
      </w:pPr>
    </w:p>
    <w:p w:rsidR="00AA2131" w:rsidRDefault="00AA2131">
      <w:pPr>
        <w:widowControl w:val="0"/>
        <w:autoSpaceDE w:val="0"/>
        <w:spacing w:after="0" w:line="240" w:lineRule="auto"/>
        <w:ind w:firstLine="709"/>
        <w:jc w:val="both"/>
        <w:outlineLvl w:val="2"/>
      </w:pPr>
      <w:r>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2131" w:rsidRDefault="00AA2131">
      <w:pPr>
        <w:widowControl w:val="0"/>
        <w:spacing w:after="0" w:line="240" w:lineRule="auto"/>
        <w:ind w:firstLine="709"/>
        <w:jc w:val="both"/>
        <w:rPr>
          <w:rFonts w:ascii="Times New Roman" w:hAnsi="Times New Roman"/>
          <w:b/>
          <w:sz w:val="28"/>
          <w:szCs w:val="28"/>
        </w:rPr>
      </w:pPr>
    </w:p>
    <w:p w:rsidR="00AA2131" w:rsidRDefault="00AA2131">
      <w:pPr>
        <w:widowControl w:val="0"/>
        <w:spacing w:after="0" w:line="240" w:lineRule="auto"/>
        <w:ind w:firstLine="709"/>
        <w:jc w:val="both"/>
      </w:pPr>
      <w:r>
        <w:rPr>
          <w:rFonts w:ascii="Times New Roman" w:hAnsi="Times New Roman"/>
          <w:sz w:val="28"/>
          <w:szCs w:val="28"/>
        </w:rPr>
        <w:t>73.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A2131" w:rsidRDefault="00AA2131">
      <w:pPr>
        <w:widowControl w:val="0"/>
        <w:spacing w:after="0" w:line="240" w:lineRule="auto"/>
        <w:ind w:firstLine="709"/>
        <w:jc w:val="both"/>
      </w:pPr>
      <w:r>
        <w:rPr>
          <w:rFonts w:ascii="Times New Roman" w:hAnsi="Times New Roman"/>
          <w:sz w:val="28"/>
          <w:szCs w:val="28"/>
        </w:rPr>
        <w:t xml:space="preserve">74.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Pr>
          <w:rFonts w:ascii="Times New Roman" w:hAnsi="Times New Roman"/>
          <w:sz w:val="28"/>
          <w:szCs w:val="28"/>
        </w:rPr>
        <w:lastRenderedPageBreak/>
        <w:t>местного самоуправления.</w:t>
      </w:r>
    </w:p>
    <w:p w:rsidR="00AA2131" w:rsidRDefault="00AA2131">
      <w:pPr>
        <w:widowControl w:val="0"/>
        <w:spacing w:after="0" w:line="240" w:lineRule="auto"/>
        <w:ind w:firstLine="709"/>
        <w:jc w:val="both"/>
        <w:rPr>
          <w:rFonts w:ascii="Times New Roman" w:hAnsi="Times New Roman"/>
          <w:sz w:val="28"/>
          <w:szCs w:val="28"/>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Порядок и периодичность осуществления плановых</w:t>
      </w:r>
    </w:p>
    <w:p w:rsidR="00AA2131" w:rsidRDefault="00AA2131">
      <w:pPr>
        <w:widowControl w:val="0"/>
        <w:autoSpaceDE w:val="0"/>
        <w:spacing w:after="0" w:line="240" w:lineRule="auto"/>
        <w:ind w:firstLine="709"/>
        <w:jc w:val="center"/>
      </w:pPr>
      <w:r>
        <w:rPr>
          <w:rFonts w:ascii="Times New Roman" w:hAnsi="Times New Roman"/>
          <w:b/>
          <w:sz w:val="28"/>
          <w:szCs w:val="28"/>
        </w:rPr>
        <w:t>и внеплановых проверок полноты и качества предоставления</w:t>
      </w:r>
    </w:p>
    <w:p w:rsidR="00AA2131" w:rsidRDefault="00AA2131">
      <w:pPr>
        <w:widowControl w:val="0"/>
        <w:autoSpaceDE w:val="0"/>
        <w:spacing w:after="0" w:line="240" w:lineRule="auto"/>
        <w:ind w:firstLine="709"/>
        <w:jc w:val="center"/>
      </w:pPr>
      <w:r>
        <w:rPr>
          <w:rFonts w:ascii="Times New Roman" w:hAnsi="Times New Roman"/>
          <w:b/>
          <w:sz w:val="28"/>
          <w:szCs w:val="28"/>
        </w:rPr>
        <w:t>муниципальной услуги, в том числе порядок и формы</w:t>
      </w:r>
    </w:p>
    <w:p w:rsidR="00AA2131" w:rsidRDefault="00AA2131">
      <w:pPr>
        <w:widowControl w:val="0"/>
        <w:autoSpaceDE w:val="0"/>
        <w:spacing w:after="0" w:line="240" w:lineRule="auto"/>
        <w:ind w:firstLine="709"/>
        <w:jc w:val="center"/>
      </w:pPr>
      <w:r>
        <w:rPr>
          <w:rFonts w:ascii="Times New Roman" w:hAnsi="Times New Roman"/>
          <w:b/>
          <w:sz w:val="28"/>
          <w:szCs w:val="28"/>
        </w:rPr>
        <w:t>контроля за полнотой и качеством предоставления муниципальной услуги</w:t>
      </w:r>
    </w:p>
    <w:p w:rsidR="00AA2131" w:rsidRDefault="00AA2131">
      <w:pPr>
        <w:widowControl w:val="0"/>
        <w:spacing w:after="0" w:line="240" w:lineRule="auto"/>
        <w:ind w:firstLine="709"/>
        <w:jc w:val="center"/>
        <w:rPr>
          <w:rFonts w:ascii="Times New Roman" w:hAnsi="Times New Roman"/>
          <w:b/>
          <w:sz w:val="28"/>
          <w:szCs w:val="28"/>
        </w:rPr>
      </w:pPr>
    </w:p>
    <w:p w:rsidR="00AA2131" w:rsidRDefault="00AA2131">
      <w:pPr>
        <w:widowControl w:val="0"/>
        <w:spacing w:after="0" w:line="240" w:lineRule="auto"/>
        <w:ind w:firstLine="709"/>
        <w:jc w:val="both"/>
      </w:pPr>
      <w:r>
        <w:rPr>
          <w:rFonts w:ascii="Times New Roman" w:hAnsi="Times New Roman"/>
          <w:sz w:val="28"/>
          <w:szCs w:val="28"/>
        </w:rPr>
        <w:t>75. Руководитель органа местного самоуправления организует контроль предоставления муниципальной услуги.</w:t>
      </w:r>
    </w:p>
    <w:p w:rsidR="00AA2131" w:rsidRDefault="00AA2131">
      <w:pPr>
        <w:widowControl w:val="0"/>
        <w:spacing w:after="0" w:line="240" w:lineRule="auto"/>
        <w:ind w:firstLine="709"/>
        <w:jc w:val="both"/>
      </w:pPr>
      <w:r>
        <w:rPr>
          <w:rFonts w:ascii="Times New Roman" w:hAnsi="Times New Roman"/>
          <w:sz w:val="28"/>
          <w:szCs w:val="28"/>
        </w:rPr>
        <w:t>76.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AA2131" w:rsidRDefault="00AA2131">
      <w:pPr>
        <w:widowControl w:val="0"/>
        <w:spacing w:after="0" w:line="240" w:lineRule="auto"/>
        <w:ind w:firstLine="709"/>
        <w:jc w:val="both"/>
      </w:pPr>
      <w:r>
        <w:rPr>
          <w:rFonts w:ascii="Times New Roman" w:hAnsi="Times New Roman"/>
          <w:sz w:val="28"/>
          <w:szCs w:val="28"/>
        </w:rPr>
        <w:t>77.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A2131" w:rsidRDefault="00AA2131">
      <w:pPr>
        <w:widowControl w:val="0"/>
        <w:spacing w:after="0" w:line="240" w:lineRule="auto"/>
        <w:ind w:firstLine="709"/>
        <w:jc w:val="both"/>
        <w:rPr>
          <w:rFonts w:ascii="Times New Roman" w:hAnsi="Times New Roman"/>
          <w:sz w:val="28"/>
          <w:szCs w:val="28"/>
        </w:rPr>
      </w:pPr>
    </w:p>
    <w:p w:rsidR="00AA2131" w:rsidRDefault="00AA2131">
      <w:pPr>
        <w:widowControl w:val="0"/>
        <w:spacing w:after="0" w:line="240" w:lineRule="auto"/>
        <w:ind w:firstLine="709"/>
        <w:jc w:val="both"/>
        <w:outlineLvl w:val="2"/>
      </w:pPr>
      <w:r>
        <w:rPr>
          <w:rFonts w:ascii="Times New Roman" w:hAnsi="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A2131" w:rsidRDefault="00AA2131">
      <w:pPr>
        <w:widowControl w:val="0"/>
        <w:spacing w:after="0" w:line="240" w:lineRule="auto"/>
        <w:ind w:firstLine="709"/>
        <w:jc w:val="both"/>
        <w:rPr>
          <w:rFonts w:ascii="Times New Roman" w:hAnsi="Times New Roman"/>
          <w:b/>
          <w:sz w:val="28"/>
          <w:szCs w:val="28"/>
        </w:rPr>
      </w:pPr>
    </w:p>
    <w:p w:rsidR="00AA2131" w:rsidRDefault="00AA2131">
      <w:pPr>
        <w:widowControl w:val="0"/>
        <w:spacing w:after="0" w:line="240" w:lineRule="auto"/>
        <w:ind w:firstLine="709"/>
        <w:jc w:val="both"/>
      </w:pPr>
      <w:r>
        <w:rPr>
          <w:rFonts w:ascii="Times New Roman" w:hAnsi="Times New Roman"/>
          <w:sz w:val="28"/>
          <w:szCs w:val="28"/>
        </w:rPr>
        <w:t>78.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A2131" w:rsidRDefault="00AA2131">
      <w:pPr>
        <w:widowControl w:val="0"/>
        <w:spacing w:after="0" w:line="240" w:lineRule="auto"/>
        <w:ind w:firstLine="709"/>
        <w:jc w:val="both"/>
        <w:rPr>
          <w:rFonts w:ascii="Times New Roman" w:hAnsi="Times New Roman"/>
          <w:sz w:val="28"/>
          <w:szCs w:val="28"/>
        </w:rPr>
      </w:pPr>
    </w:p>
    <w:p w:rsidR="00AA2131" w:rsidRDefault="00AA2131">
      <w:pPr>
        <w:widowControl w:val="0"/>
        <w:spacing w:after="0" w:line="240" w:lineRule="auto"/>
        <w:ind w:firstLine="709"/>
        <w:jc w:val="both"/>
        <w:outlineLvl w:val="2"/>
      </w:pPr>
      <w:r>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A2131" w:rsidRDefault="00AA2131">
      <w:pPr>
        <w:widowControl w:val="0"/>
        <w:spacing w:after="0" w:line="240" w:lineRule="auto"/>
        <w:ind w:firstLine="709"/>
        <w:jc w:val="both"/>
        <w:rPr>
          <w:rFonts w:ascii="Times New Roman" w:hAnsi="Times New Roman"/>
          <w:b/>
          <w:sz w:val="28"/>
          <w:szCs w:val="28"/>
        </w:rPr>
      </w:pPr>
    </w:p>
    <w:p w:rsidR="00AA2131" w:rsidRDefault="00AA2131">
      <w:pPr>
        <w:widowControl w:val="0"/>
        <w:spacing w:after="0" w:line="240" w:lineRule="auto"/>
        <w:ind w:firstLine="709"/>
        <w:jc w:val="both"/>
      </w:pPr>
      <w:r>
        <w:rPr>
          <w:rFonts w:ascii="Times New Roman" w:hAnsi="Times New Roman"/>
          <w:sz w:val="28"/>
          <w:szCs w:val="28"/>
        </w:rPr>
        <w:t>79.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AA2131" w:rsidRDefault="00AA2131">
      <w:pPr>
        <w:widowControl w:val="0"/>
        <w:spacing w:after="0" w:line="240" w:lineRule="auto"/>
        <w:ind w:firstLine="709"/>
        <w:jc w:val="both"/>
        <w:rPr>
          <w:rFonts w:ascii="Times New Roman" w:hAnsi="Times New Roman"/>
          <w:sz w:val="28"/>
          <w:szCs w:val="28"/>
        </w:rPr>
      </w:pPr>
    </w:p>
    <w:p w:rsidR="00AA2131" w:rsidRDefault="00AA2131">
      <w:pPr>
        <w:widowControl w:val="0"/>
        <w:autoSpaceDE w:val="0"/>
        <w:spacing w:after="0" w:line="240" w:lineRule="auto"/>
        <w:ind w:firstLine="709"/>
        <w:jc w:val="both"/>
        <w:outlineLvl w:val="1"/>
        <w:rPr>
          <w:rFonts w:ascii="Times New Roman" w:hAnsi="Times New Roman"/>
          <w:b/>
          <w:sz w:val="28"/>
          <w:szCs w:val="28"/>
        </w:rPr>
      </w:pPr>
    </w:p>
    <w:p w:rsidR="00AA2131" w:rsidRDefault="00AA2131">
      <w:pPr>
        <w:widowControl w:val="0"/>
        <w:autoSpaceDE w:val="0"/>
        <w:spacing w:after="0" w:line="240" w:lineRule="auto"/>
        <w:ind w:firstLine="709"/>
        <w:jc w:val="center"/>
        <w:outlineLvl w:val="1"/>
      </w:pPr>
      <w:r>
        <w:rPr>
          <w:rFonts w:ascii="Times New Roman" w:hAnsi="Times New Roman"/>
          <w:b/>
          <w:sz w:val="28"/>
          <w:szCs w:val="28"/>
        </w:rPr>
        <w:t>V. Досудебный (внесудебный) порядок обжалования решений</w:t>
      </w:r>
    </w:p>
    <w:p w:rsidR="00AA2131" w:rsidRDefault="00AA2131">
      <w:pPr>
        <w:widowControl w:val="0"/>
        <w:autoSpaceDE w:val="0"/>
        <w:spacing w:after="0" w:line="240" w:lineRule="auto"/>
        <w:ind w:firstLine="709"/>
        <w:jc w:val="center"/>
      </w:pPr>
      <w:r>
        <w:rPr>
          <w:rFonts w:ascii="Times New Roman" w:hAnsi="Times New Roman"/>
          <w:b/>
          <w:sz w:val="28"/>
          <w:szCs w:val="28"/>
        </w:rPr>
        <w:lastRenderedPageBreak/>
        <w:t>и действий (бездействия) органа местного самоуправления,</w:t>
      </w:r>
    </w:p>
    <w:p w:rsidR="00AA2131" w:rsidRDefault="00AA2131">
      <w:pPr>
        <w:widowControl w:val="0"/>
        <w:autoSpaceDE w:val="0"/>
        <w:spacing w:after="0" w:line="240" w:lineRule="auto"/>
        <w:ind w:firstLine="709"/>
        <w:jc w:val="center"/>
      </w:pPr>
      <w:r>
        <w:rPr>
          <w:rFonts w:ascii="Times New Roman" w:hAnsi="Times New Roman"/>
          <w:b/>
          <w:sz w:val="28"/>
          <w:szCs w:val="28"/>
        </w:rPr>
        <w:t>многофункционального центра организаций, осуществляющих</w:t>
      </w:r>
    </w:p>
    <w:p w:rsidR="00AA2131" w:rsidRDefault="00AA2131">
      <w:pPr>
        <w:widowControl w:val="0"/>
        <w:autoSpaceDE w:val="0"/>
        <w:spacing w:after="0" w:line="240" w:lineRule="auto"/>
        <w:ind w:firstLine="709"/>
        <w:jc w:val="center"/>
      </w:pPr>
      <w:r>
        <w:rPr>
          <w:rFonts w:ascii="Times New Roman" w:hAnsi="Times New Roman"/>
          <w:b/>
          <w:sz w:val="28"/>
          <w:szCs w:val="28"/>
        </w:rPr>
        <w:t>функции по предоставлению муниципальных</w:t>
      </w:r>
    </w:p>
    <w:p w:rsidR="00AA2131" w:rsidRDefault="00AA2131">
      <w:pPr>
        <w:widowControl w:val="0"/>
        <w:autoSpaceDE w:val="0"/>
        <w:spacing w:after="0" w:line="240" w:lineRule="auto"/>
        <w:ind w:firstLine="709"/>
        <w:jc w:val="center"/>
      </w:pPr>
      <w:r>
        <w:rPr>
          <w:rFonts w:ascii="Times New Roman" w:hAnsi="Times New Roman"/>
          <w:b/>
          <w:sz w:val="28"/>
          <w:szCs w:val="28"/>
        </w:rPr>
        <w:t>услуг, а также их должностных лиц, муниципальных служащих, работников</w:t>
      </w:r>
    </w:p>
    <w:p w:rsidR="00AA2131" w:rsidRDefault="00AA2131">
      <w:pPr>
        <w:autoSpaceDE w:val="0"/>
        <w:spacing w:after="0" w:line="240" w:lineRule="auto"/>
        <w:ind w:firstLine="709"/>
        <w:jc w:val="both"/>
        <w:rPr>
          <w:rFonts w:ascii="Times New Roman" w:hAnsi="Times New Roman"/>
          <w:b/>
          <w:sz w:val="28"/>
          <w:szCs w:val="28"/>
        </w:rPr>
      </w:pPr>
    </w:p>
    <w:p w:rsidR="00AA2131" w:rsidRDefault="00AA2131">
      <w:pPr>
        <w:autoSpaceDE w:val="0"/>
        <w:spacing w:after="0" w:line="240" w:lineRule="auto"/>
        <w:ind w:firstLine="709"/>
        <w:jc w:val="both"/>
      </w:pPr>
      <w:r>
        <w:rPr>
          <w:rFonts w:ascii="Times New Roman" w:hAnsi="Times New Roman"/>
          <w:sz w:val="28"/>
          <w:szCs w:val="28"/>
        </w:rPr>
        <w:t>80. Информация, указанная в данном разделе, размещена на Портале.</w:t>
      </w:r>
    </w:p>
    <w:p w:rsidR="00AA2131" w:rsidRDefault="00AA2131">
      <w:pPr>
        <w:widowControl w:val="0"/>
        <w:autoSpaceDE w:val="0"/>
        <w:spacing w:after="0" w:line="240" w:lineRule="auto"/>
        <w:ind w:firstLine="709"/>
        <w:jc w:val="both"/>
        <w:rPr>
          <w:rFonts w:ascii="Times New Roman" w:hAnsi="Times New Roman"/>
          <w:sz w:val="28"/>
          <w:szCs w:val="28"/>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Информация для заинтересованных лиц об их праве</w:t>
      </w:r>
    </w:p>
    <w:p w:rsidR="00AA2131" w:rsidRDefault="00AA2131">
      <w:pPr>
        <w:widowControl w:val="0"/>
        <w:autoSpaceDE w:val="0"/>
        <w:spacing w:after="0" w:line="240" w:lineRule="auto"/>
        <w:ind w:firstLine="709"/>
        <w:jc w:val="center"/>
      </w:pPr>
      <w:r>
        <w:rPr>
          <w:rFonts w:ascii="Times New Roman" w:hAnsi="Times New Roman"/>
          <w:b/>
          <w:sz w:val="28"/>
          <w:szCs w:val="28"/>
        </w:rPr>
        <w:t>на досудебное (внесудебное) обжалование действий</w:t>
      </w:r>
    </w:p>
    <w:p w:rsidR="00AA2131" w:rsidRDefault="00AA2131">
      <w:pPr>
        <w:widowControl w:val="0"/>
        <w:autoSpaceDE w:val="0"/>
        <w:spacing w:after="0" w:line="240" w:lineRule="auto"/>
        <w:ind w:firstLine="709"/>
        <w:jc w:val="center"/>
      </w:pPr>
      <w:r>
        <w:rPr>
          <w:rFonts w:ascii="Times New Roman" w:hAnsi="Times New Roman"/>
          <w:b/>
          <w:sz w:val="28"/>
          <w:szCs w:val="28"/>
        </w:rPr>
        <w:t>(бездействия) и (или) решений, принятых (осуществленных)</w:t>
      </w:r>
    </w:p>
    <w:p w:rsidR="00AA2131" w:rsidRDefault="00AA2131">
      <w:pPr>
        <w:widowControl w:val="0"/>
        <w:autoSpaceDE w:val="0"/>
        <w:spacing w:after="0" w:line="240" w:lineRule="auto"/>
        <w:ind w:firstLine="709"/>
        <w:jc w:val="center"/>
      </w:pPr>
      <w:r>
        <w:rPr>
          <w:rFonts w:ascii="Times New Roman" w:hAnsi="Times New Roman"/>
          <w:b/>
          <w:sz w:val="28"/>
          <w:szCs w:val="28"/>
        </w:rPr>
        <w:t>в ходе предоставления муниципальной услуги</w:t>
      </w:r>
    </w:p>
    <w:p w:rsidR="00AA2131" w:rsidRDefault="00AA2131">
      <w:pPr>
        <w:autoSpaceDE w:val="0"/>
        <w:spacing w:after="0" w:line="240" w:lineRule="auto"/>
        <w:ind w:firstLine="709"/>
        <w:jc w:val="center"/>
        <w:rPr>
          <w:rFonts w:ascii="Times New Roman" w:hAnsi="Times New Roman"/>
          <w:b/>
          <w:sz w:val="28"/>
          <w:szCs w:val="28"/>
        </w:rPr>
      </w:pPr>
    </w:p>
    <w:p w:rsidR="00AA2131" w:rsidRDefault="00AA2131">
      <w:pPr>
        <w:widowControl w:val="0"/>
        <w:autoSpaceDE w:val="0"/>
        <w:spacing w:after="0" w:line="240" w:lineRule="auto"/>
        <w:ind w:firstLine="709"/>
        <w:jc w:val="both"/>
      </w:pPr>
      <w:r>
        <w:rPr>
          <w:rFonts w:ascii="Times New Roman" w:hAnsi="Times New Roman"/>
          <w:sz w:val="28"/>
          <w:szCs w:val="28"/>
        </w:rPr>
        <w:t xml:space="preserve">81.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AA2131" w:rsidRDefault="00AA2131">
      <w:pPr>
        <w:widowControl w:val="0"/>
        <w:autoSpaceDE w:val="0"/>
        <w:spacing w:after="0" w:line="240" w:lineRule="auto"/>
        <w:ind w:firstLine="709"/>
        <w:jc w:val="both"/>
        <w:rPr>
          <w:rFonts w:ascii="Times New Roman" w:hAnsi="Times New Roman"/>
          <w:b/>
          <w:sz w:val="28"/>
          <w:szCs w:val="28"/>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Органы государственной власти, органы местного</w:t>
      </w:r>
    </w:p>
    <w:p w:rsidR="00AA2131" w:rsidRDefault="00AA2131">
      <w:pPr>
        <w:widowControl w:val="0"/>
        <w:autoSpaceDE w:val="0"/>
        <w:spacing w:after="0" w:line="240" w:lineRule="auto"/>
        <w:ind w:firstLine="709"/>
        <w:jc w:val="center"/>
      </w:pPr>
      <w:r>
        <w:rPr>
          <w:rFonts w:ascii="Times New Roman" w:hAnsi="Times New Roman"/>
          <w:b/>
          <w:sz w:val="28"/>
          <w:szCs w:val="28"/>
        </w:rPr>
        <w:t>самоуправления, организации и уполномоченные</w:t>
      </w:r>
    </w:p>
    <w:p w:rsidR="00AA2131" w:rsidRDefault="00AA2131">
      <w:pPr>
        <w:widowControl w:val="0"/>
        <w:autoSpaceDE w:val="0"/>
        <w:spacing w:after="0" w:line="240" w:lineRule="auto"/>
        <w:ind w:firstLine="709"/>
        <w:jc w:val="center"/>
      </w:pPr>
      <w:r>
        <w:rPr>
          <w:rFonts w:ascii="Times New Roman" w:hAnsi="Times New Roman"/>
          <w:b/>
          <w:sz w:val="28"/>
          <w:szCs w:val="28"/>
        </w:rPr>
        <w:t>на рассмотрение жалобы лица, которым может быть направлена</w:t>
      </w:r>
    </w:p>
    <w:p w:rsidR="00AA2131" w:rsidRDefault="00AA2131">
      <w:pPr>
        <w:widowControl w:val="0"/>
        <w:autoSpaceDE w:val="0"/>
        <w:spacing w:after="0" w:line="240" w:lineRule="auto"/>
        <w:ind w:firstLine="709"/>
        <w:jc w:val="center"/>
      </w:pPr>
      <w:r>
        <w:rPr>
          <w:rFonts w:ascii="Times New Roman" w:hAnsi="Times New Roman"/>
          <w:b/>
          <w:sz w:val="28"/>
          <w:szCs w:val="28"/>
        </w:rPr>
        <w:t>жалоба заявителя в досудебном (внесудебном) порядке</w:t>
      </w:r>
    </w:p>
    <w:p w:rsidR="00AA2131" w:rsidRDefault="00AA2131">
      <w:pPr>
        <w:widowControl w:val="0"/>
        <w:autoSpaceDE w:val="0"/>
        <w:spacing w:after="0" w:line="240" w:lineRule="auto"/>
        <w:ind w:firstLine="709"/>
        <w:jc w:val="both"/>
        <w:rPr>
          <w:rFonts w:ascii="Times New Roman" w:hAnsi="Times New Roman"/>
          <w:b/>
          <w:sz w:val="28"/>
          <w:szCs w:val="28"/>
        </w:rPr>
      </w:pPr>
    </w:p>
    <w:p w:rsidR="00AA2131" w:rsidRDefault="00AA2131">
      <w:pPr>
        <w:autoSpaceDE w:val="0"/>
        <w:spacing w:after="0" w:line="240" w:lineRule="auto"/>
        <w:ind w:firstLine="709"/>
        <w:jc w:val="both"/>
      </w:pPr>
      <w:r>
        <w:rPr>
          <w:rFonts w:ascii="Times New Roman" w:hAnsi="Times New Roman"/>
          <w:sz w:val="28"/>
          <w:szCs w:val="28"/>
        </w:rPr>
        <w:t xml:space="preserve">82. </w:t>
      </w:r>
      <w:r>
        <w:rPr>
          <w:rFonts w:ascii="Times New Roman" w:hAnsi="Times New Roman"/>
          <w:sz w:val="28"/>
          <w:szCs w:val="28"/>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AA2131" w:rsidRDefault="00AA2131">
      <w:pPr>
        <w:autoSpaceDE w:val="0"/>
        <w:spacing w:after="0" w:line="240" w:lineRule="auto"/>
        <w:ind w:firstLine="709"/>
        <w:jc w:val="both"/>
      </w:pPr>
      <w:r>
        <w:rPr>
          <w:rFonts w:ascii="Times New Roman" w:hAnsi="Times New Roman"/>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Pr>
          <w:rFonts w:ascii="Times New Roman" w:hAnsi="Times New Roman"/>
          <w:sz w:val="28"/>
          <w:szCs w:val="28"/>
        </w:rPr>
        <w:t xml:space="preserve">Жалобы на решения и действия (бездействие) МФЦ подаются учредителю МФЦ. </w:t>
      </w:r>
    </w:p>
    <w:p w:rsidR="00AA2131" w:rsidRDefault="00AA2131">
      <w:pPr>
        <w:widowControl w:val="0"/>
        <w:autoSpaceDE w:val="0"/>
        <w:spacing w:after="0" w:line="240" w:lineRule="auto"/>
        <w:ind w:firstLine="709"/>
        <w:jc w:val="both"/>
        <w:rPr>
          <w:rFonts w:ascii="Times New Roman" w:hAnsi="Times New Roman"/>
          <w:b/>
          <w:sz w:val="28"/>
          <w:szCs w:val="28"/>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Способы информирования заявителей о порядке подачи</w:t>
      </w:r>
    </w:p>
    <w:p w:rsidR="00AA2131" w:rsidRDefault="00AA2131">
      <w:pPr>
        <w:widowControl w:val="0"/>
        <w:autoSpaceDE w:val="0"/>
        <w:spacing w:after="0" w:line="240" w:lineRule="auto"/>
        <w:ind w:firstLine="709"/>
        <w:jc w:val="center"/>
      </w:pPr>
      <w:r>
        <w:rPr>
          <w:rFonts w:ascii="Times New Roman" w:hAnsi="Times New Roman"/>
          <w:b/>
          <w:sz w:val="28"/>
          <w:szCs w:val="28"/>
        </w:rPr>
        <w:t>и рассмотрения жалобы, в том числе с использованием Портала</w:t>
      </w:r>
    </w:p>
    <w:p w:rsidR="00AA2131" w:rsidRDefault="00AA2131">
      <w:pPr>
        <w:widowControl w:val="0"/>
        <w:autoSpaceDE w:val="0"/>
        <w:spacing w:after="0" w:line="240" w:lineRule="auto"/>
        <w:ind w:firstLine="709"/>
        <w:jc w:val="center"/>
        <w:rPr>
          <w:rFonts w:ascii="Times New Roman" w:hAnsi="Times New Roman"/>
          <w:b/>
          <w:sz w:val="28"/>
          <w:szCs w:val="28"/>
        </w:rPr>
      </w:pPr>
    </w:p>
    <w:p w:rsidR="00AA2131" w:rsidRDefault="00AA2131">
      <w:pPr>
        <w:widowControl w:val="0"/>
        <w:autoSpaceDE w:val="0"/>
        <w:spacing w:after="0" w:line="240" w:lineRule="auto"/>
        <w:ind w:firstLine="709"/>
        <w:jc w:val="both"/>
      </w:pPr>
      <w:r>
        <w:rPr>
          <w:rFonts w:ascii="Times New Roman" w:hAnsi="Times New Roman"/>
          <w:sz w:val="28"/>
          <w:szCs w:val="28"/>
        </w:rPr>
        <w:t>83.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AA2131" w:rsidRDefault="00AA2131">
      <w:pPr>
        <w:widowControl w:val="0"/>
        <w:autoSpaceDE w:val="0"/>
        <w:spacing w:after="0" w:line="240" w:lineRule="auto"/>
        <w:ind w:firstLine="709"/>
        <w:jc w:val="both"/>
        <w:rPr>
          <w:rFonts w:ascii="Times New Roman" w:hAnsi="Times New Roman"/>
          <w:sz w:val="28"/>
          <w:szCs w:val="28"/>
        </w:rPr>
      </w:pPr>
    </w:p>
    <w:p w:rsidR="00AA2131" w:rsidRDefault="00AA2131">
      <w:pPr>
        <w:widowControl w:val="0"/>
        <w:autoSpaceDE w:val="0"/>
        <w:spacing w:after="0" w:line="240" w:lineRule="auto"/>
        <w:ind w:firstLine="709"/>
        <w:jc w:val="center"/>
        <w:outlineLvl w:val="2"/>
      </w:pPr>
      <w:r>
        <w:rPr>
          <w:rFonts w:ascii="Times New Roman" w:hAnsi="Times New Roman"/>
          <w:b/>
          <w:sz w:val="28"/>
          <w:szCs w:val="28"/>
        </w:rPr>
        <w:t>Перечень нормативных правовых актов, регулирующих порядок</w:t>
      </w:r>
    </w:p>
    <w:p w:rsidR="00AA2131" w:rsidRDefault="00AA2131">
      <w:pPr>
        <w:widowControl w:val="0"/>
        <w:autoSpaceDE w:val="0"/>
        <w:spacing w:after="0" w:line="240" w:lineRule="auto"/>
        <w:ind w:firstLine="709"/>
        <w:jc w:val="center"/>
      </w:pPr>
      <w:r>
        <w:rPr>
          <w:rFonts w:ascii="Times New Roman" w:hAnsi="Times New Roman"/>
          <w:b/>
          <w:sz w:val="28"/>
          <w:szCs w:val="28"/>
        </w:rPr>
        <w:t>досудебного (внесудебного) обжалования решений и действий</w:t>
      </w:r>
    </w:p>
    <w:p w:rsidR="00AA2131" w:rsidRDefault="00AA2131">
      <w:pPr>
        <w:widowControl w:val="0"/>
        <w:autoSpaceDE w:val="0"/>
        <w:spacing w:after="0" w:line="240" w:lineRule="auto"/>
        <w:ind w:firstLine="709"/>
        <w:jc w:val="center"/>
      </w:pPr>
      <w:r>
        <w:rPr>
          <w:rFonts w:ascii="Times New Roman" w:hAnsi="Times New Roman"/>
          <w:b/>
          <w:sz w:val="28"/>
          <w:szCs w:val="28"/>
        </w:rPr>
        <w:t>(бездействия) органа местного самоуправления</w:t>
      </w:r>
    </w:p>
    <w:p w:rsidR="00AA2131" w:rsidRDefault="00AA2131">
      <w:pPr>
        <w:widowControl w:val="0"/>
        <w:autoSpaceDE w:val="0"/>
        <w:spacing w:after="0" w:line="240" w:lineRule="auto"/>
        <w:ind w:firstLine="709"/>
        <w:jc w:val="center"/>
      </w:pPr>
      <w:r>
        <w:rPr>
          <w:rFonts w:ascii="Times New Roman" w:hAnsi="Times New Roman"/>
          <w:b/>
          <w:sz w:val="28"/>
          <w:szCs w:val="28"/>
        </w:rPr>
        <w:lastRenderedPageBreak/>
        <w:t>Оренбургской области, а также его должностных лиц</w:t>
      </w:r>
    </w:p>
    <w:p w:rsidR="00AA2131" w:rsidRDefault="00AA2131">
      <w:pPr>
        <w:widowControl w:val="0"/>
        <w:autoSpaceDE w:val="0"/>
        <w:spacing w:after="0" w:line="240" w:lineRule="auto"/>
        <w:ind w:firstLine="709"/>
        <w:jc w:val="both"/>
        <w:rPr>
          <w:rFonts w:ascii="Times New Roman" w:hAnsi="Times New Roman"/>
          <w:b/>
          <w:sz w:val="28"/>
          <w:szCs w:val="28"/>
        </w:rPr>
      </w:pPr>
    </w:p>
    <w:p w:rsidR="00AA2131" w:rsidRDefault="00AA2131">
      <w:pPr>
        <w:autoSpaceDE w:val="0"/>
        <w:spacing w:after="0" w:line="240" w:lineRule="auto"/>
        <w:ind w:firstLine="709"/>
        <w:jc w:val="both"/>
      </w:pPr>
      <w:r>
        <w:rPr>
          <w:rFonts w:ascii="Times New Roman" w:hAnsi="Times New Roman"/>
          <w:sz w:val="28"/>
          <w:szCs w:val="28"/>
        </w:rPr>
        <w:t xml:space="preserve">84. </w:t>
      </w:r>
      <w:r>
        <w:rPr>
          <w:rFonts w:ascii="Times New Roman" w:hAnsi="Times New Roman"/>
          <w:sz w:val="28"/>
          <w:szCs w:val="28"/>
          <w:lang w:eastAsia="en-US"/>
        </w:rPr>
        <w:t xml:space="preserve">Федеральный </w:t>
      </w:r>
      <w:hyperlink r:id="rId14" w:history="1">
        <w:r>
          <w:rPr>
            <w:rStyle w:val="a5"/>
            <w:rFonts w:ascii="Times New Roman" w:hAnsi="Times New Roman"/>
            <w:sz w:val="28"/>
            <w:szCs w:val="28"/>
            <w:lang w:eastAsia="en-US"/>
          </w:rPr>
          <w:t>закон</w:t>
        </w:r>
      </w:hyperlink>
      <w:r>
        <w:rPr>
          <w:rFonts w:ascii="Times New Roman" w:hAnsi="Times New Roman"/>
          <w:sz w:val="28"/>
          <w:szCs w:val="28"/>
          <w:lang w:eastAsia="en-US"/>
        </w:rPr>
        <w:t xml:space="preserve"> от 27.07.2010 года № 210-ФЗ;</w:t>
      </w:r>
    </w:p>
    <w:p w:rsidR="00AA2131" w:rsidRDefault="00AA2131">
      <w:pPr>
        <w:autoSpaceDE w:val="0"/>
        <w:spacing w:after="0" w:line="240" w:lineRule="auto"/>
        <w:ind w:firstLine="709"/>
        <w:jc w:val="both"/>
      </w:pPr>
      <w:hyperlink r:id="rId15" w:anchor="/document/27537955/entry/0" w:history="1">
        <w:r>
          <w:rPr>
            <w:rStyle w:val="a5"/>
            <w:rFonts w:ascii="Times New Roman" w:hAnsi="Times New Roman"/>
            <w:sz w:val="28"/>
            <w:szCs w:val="28"/>
            <w:lang w:eastAsia="en-US"/>
          </w:rPr>
          <w:t>постановление</w:t>
        </w:r>
      </w:hyperlink>
      <w:r>
        <w:rPr>
          <w:rFonts w:ascii="Times New Roman" w:hAnsi="Times New Roman"/>
          <w:sz w:val="28"/>
          <w:szCs w:val="28"/>
          <w:lang w:eastAsia="en-US"/>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Pr>
            <w:rStyle w:val="a5"/>
            <w:rFonts w:ascii="Times New Roman" w:hAnsi="Times New Roman"/>
            <w:sz w:val="28"/>
            <w:szCs w:val="28"/>
            <w:lang w:eastAsia="en-US"/>
          </w:rPr>
          <w:t>частью 1.1 статьи 16</w:t>
        </w:r>
      </w:hyperlink>
      <w:r>
        <w:rPr>
          <w:rFonts w:ascii="Times New Roman" w:hAnsi="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A2131" w:rsidRDefault="00AA2131">
      <w:pPr>
        <w:autoSpaceDE w:val="0"/>
        <w:spacing w:after="0" w:line="240" w:lineRule="auto"/>
        <w:ind w:firstLine="709"/>
        <w:jc w:val="both"/>
        <w:rPr>
          <w:rFonts w:ascii="Times New Roman" w:hAnsi="Times New Roman"/>
          <w:sz w:val="16"/>
          <w:szCs w:val="16"/>
          <w:lang w:eastAsia="en-US"/>
        </w:rPr>
      </w:pPr>
    </w:p>
    <w:p w:rsidR="00AA2131" w:rsidRDefault="00AA2131">
      <w:pPr>
        <w:ind w:firstLine="709"/>
        <w:jc w:val="center"/>
        <w:rPr>
          <w:rFonts w:ascii="Times New Roman" w:hAnsi="Times New Roman"/>
          <w:b/>
          <w:sz w:val="28"/>
          <w:szCs w:val="28"/>
          <w:lang w:eastAsia="en-US"/>
        </w:rPr>
      </w:pPr>
    </w:p>
    <w:p w:rsidR="00AA2131" w:rsidRDefault="00AA2131">
      <w:pPr>
        <w:ind w:right="74" w:firstLine="709"/>
        <w:jc w:val="right"/>
        <w:outlineLvl w:val="0"/>
        <w:rPr>
          <w:rFonts w:ascii="Times New Roman" w:eastAsia="Calibri" w:hAnsi="Times New Roman"/>
          <w:b/>
          <w:bCs/>
          <w:sz w:val="28"/>
          <w:szCs w:val="28"/>
        </w:rPr>
      </w:pPr>
    </w:p>
    <w:p w:rsidR="00AA2131" w:rsidRDefault="00AA2131">
      <w:pPr>
        <w:ind w:right="74" w:firstLine="709"/>
        <w:outlineLvl w:val="0"/>
        <w:rPr>
          <w:rFonts w:ascii="Times New Roman" w:eastAsia="Calibri" w:hAnsi="Times New Roman"/>
          <w:bCs/>
          <w:sz w:val="28"/>
          <w:szCs w:val="28"/>
        </w:rPr>
      </w:pPr>
    </w:p>
    <w:p w:rsidR="00AA2131" w:rsidRDefault="00AA2131">
      <w:pPr>
        <w:ind w:right="74" w:firstLine="709"/>
        <w:outlineLvl w:val="0"/>
        <w:rPr>
          <w:rFonts w:ascii="Times New Roman" w:eastAsia="Calibri" w:hAnsi="Times New Roman"/>
          <w:bCs/>
          <w:sz w:val="28"/>
          <w:szCs w:val="28"/>
        </w:rPr>
      </w:pPr>
    </w:p>
    <w:p w:rsidR="00AA2131" w:rsidRDefault="00AA2131">
      <w:pPr>
        <w:ind w:right="74" w:firstLine="709"/>
        <w:outlineLvl w:val="0"/>
        <w:rPr>
          <w:rFonts w:ascii="Times New Roman" w:eastAsia="Calibri" w:hAnsi="Times New Roman"/>
          <w:bCs/>
          <w:sz w:val="28"/>
          <w:szCs w:val="28"/>
        </w:rPr>
      </w:pPr>
    </w:p>
    <w:p w:rsidR="00AA2131" w:rsidRDefault="00AA2131">
      <w:pPr>
        <w:ind w:right="74" w:firstLine="709"/>
        <w:outlineLvl w:val="0"/>
        <w:rPr>
          <w:rFonts w:ascii="Times New Roman" w:eastAsia="Calibri" w:hAnsi="Times New Roman"/>
          <w:bCs/>
          <w:sz w:val="28"/>
          <w:szCs w:val="28"/>
        </w:rPr>
      </w:pPr>
    </w:p>
    <w:p w:rsidR="00AA2131" w:rsidRDefault="00AA2131">
      <w:pPr>
        <w:ind w:right="74" w:firstLine="709"/>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ind w:right="74"/>
        <w:outlineLvl w:val="0"/>
        <w:rPr>
          <w:rFonts w:ascii="Times New Roman" w:eastAsia="Calibri" w:hAnsi="Times New Roman"/>
          <w:bCs/>
          <w:sz w:val="28"/>
          <w:szCs w:val="28"/>
        </w:rPr>
      </w:pPr>
    </w:p>
    <w:p w:rsidR="00AA2131" w:rsidRDefault="00AA2131">
      <w:pPr>
        <w:spacing w:after="0" w:line="240" w:lineRule="auto"/>
        <w:ind w:right="74" w:firstLine="540"/>
        <w:jc w:val="right"/>
        <w:outlineLvl w:val="0"/>
      </w:pPr>
      <w:r>
        <w:rPr>
          <w:rFonts w:ascii="Times New Roman" w:eastAsia="Calibri" w:hAnsi="Times New Roman"/>
          <w:bCs/>
          <w:sz w:val="28"/>
          <w:szCs w:val="28"/>
        </w:rPr>
        <w:lastRenderedPageBreak/>
        <w:t>Приложение № 1</w:t>
      </w:r>
    </w:p>
    <w:p w:rsidR="00AA2131" w:rsidRDefault="00AA2131">
      <w:pPr>
        <w:spacing w:after="0" w:line="240" w:lineRule="auto"/>
        <w:ind w:right="74" w:firstLine="540"/>
        <w:jc w:val="right"/>
        <w:outlineLvl w:val="0"/>
      </w:pPr>
      <w:r>
        <w:rPr>
          <w:rFonts w:ascii="Times New Roman" w:eastAsia="Calibri" w:hAnsi="Times New Roman"/>
          <w:bCs/>
          <w:sz w:val="28"/>
          <w:szCs w:val="28"/>
        </w:rPr>
        <w:t>к Административному регламенту</w:t>
      </w:r>
    </w:p>
    <w:p w:rsidR="00AA2131" w:rsidRDefault="00AA2131">
      <w:pPr>
        <w:spacing w:after="0" w:line="240" w:lineRule="auto"/>
        <w:ind w:right="74" w:firstLine="540"/>
        <w:jc w:val="right"/>
        <w:outlineLvl w:val="0"/>
      </w:pPr>
      <w:r>
        <w:rPr>
          <w:rFonts w:ascii="Times New Roman" w:hAnsi="Times New Roman"/>
          <w:sz w:val="28"/>
          <w:szCs w:val="28"/>
        </w:rPr>
        <w:t>по предоставлению муниципальной услуги</w:t>
      </w:r>
    </w:p>
    <w:p w:rsidR="00AA2131" w:rsidRDefault="00AA2131">
      <w:pPr>
        <w:jc w:val="center"/>
        <w:rPr>
          <w:rFonts w:ascii="Times New Roman" w:hAnsi="Times New Roman"/>
          <w:b/>
          <w:sz w:val="28"/>
          <w:szCs w:val="28"/>
        </w:rPr>
      </w:pPr>
    </w:p>
    <w:p w:rsidR="00AA2131" w:rsidRDefault="00AA2131">
      <w:pPr>
        <w:jc w:val="center"/>
      </w:pPr>
      <w:r>
        <w:rPr>
          <w:rFonts w:ascii="Times New Roman" w:hAnsi="Times New Roman"/>
          <w:b/>
          <w:sz w:val="28"/>
          <w:szCs w:val="28"/>
        </w:rPr>
        <w:t xml:space="preserve">П Е Р Е Ч Е Н Ь </w:t>
      </w:r>
    </w:p>
    <w:p w:rsidR="00AA2131" w:rsidRDefault="00AA2131">
      <w:pPr>
        <w:jc w:val="center"/>
      </w:pPr>
      <w:r>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AA2131" w:rsidRDefault="00AA2131">
      <w:pPr>
        <w:jc w:val="both"/>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8363"/>
      </w:tblGrid>
      <w:tr w:rsidR="00AA2131">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line="254" w:lineRule="auto"/>
              <w:jc w:val="center"/>
            </w:pPr>
            <w:r>
              <w:rPr>
                <w:rFonts w:ascii="Times New Roman" w:hAnsi="Times New Roman"/>
                <w:sz w:val="28"/>
                <w:szCs w:val="28"/>
              </w:rPr>
              <w:t>№ варианта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line="254" w:lineRule="auto"/>
              <w:jc w:val="center"/>
            </w:pPr>
            <w:r>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A2131">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line="254" w:lineRule="auto"/>
              <w:jc w:val="center"/>
            </w:pPr>
            <w:r>
              <w:rPr>
                <w:rFonts w:ascii="Times New Roman" w:hAnsi="Times New Roman"/>
                <w:sz w:val="28"/>
                <w:szCs w:val="28"/>
              </w:rPr>
              <w:t>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ind w:right="74"/>
              <w:outlineLvl w:val="0"/>
            </w:pPr>
            <w:r>
              <w:rPr>
                <w:rFonts w:ascii="Times New Roman" w:hAnsi="Times New Roman"/>
                <w:sz w:val="28"/>
                <w:szCs w:val="28"/>
              </w:rPr>
              <w:t xml:space="preserve">Заявитель обратился с уведомлением </w:t>
            </w:r>
            <w:r>
              <w:rPr>
                <w:rFonts w:ascii="Times New Roman" w:eastAsia="Calibri" w:hAnsi="Times New Roman"/>
                <w:sz w:val="28"/>
                <w:szCs w:val="28"/>
              </w:rPr>
              <w:t>о планируемом сносе объекта капитального строительства</w:t>
            </w:r>
          </w:p>
        </w:tc>
      </w:tr>
      <w:tr w:rsidR="00AA2131">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line="254" w:lineRule="auto"/>
              <w:jc w:val="center"/>
            </w:pPr>
            <w:r>
              <w:rPr>
                <w:rFonts w:ascii="Times New Roman" w:hAnsi="Times New Roman"/>
                <w:sz w:val="28"/>
                <w:szCs w:val="28"/>
              </w:rPr>
              <w:t>2</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outlineLvl w:val="0"/>
            </w:pPr>
            <w:r>
              <w:rPr>
                <w:rFonts w:ascii="Times New Roman" w:hAnsi="Times New Roman"/>
                <w:sz w:val="28"/>
                <w:szCs w:val="28"/>
              </w:rPr>
              <w:t xml:space="preserve">Заявитель обратился с уведомлением </w:t>
            </w:r>
            <w:r>
              <w:rPr>
                <w:rFonts w:ascii="Times New Roman" w:eastAsia="Calibri" w:hAnsi="Times New Roman"/>
                <w:sz w:val="28"/>
                <w:szCs w:val="28"/>
              </w:rPr>
              <w:t>о завершении сноса объекта капитального строительства</w:t>
            </w:r>
          </w:p>
        </w:tc>
      </w:tr>
    </w:tbl>
    <w:p w:rsidR="00AA2131" w:rsidRDefault="00AA2131">
      <w:pPr>
        <w:pageBreakBefore/>
        <w:spacing w:after="0" w:line="240" w:lineRule="auto"/>
        <w:ind w:right="74" w:firstLine="540"/>
        <w:jc w:val="right"/>
        <w:outlineLvl w:val="0"/>
      </w:pPr>
      <w:r>
        <w:rPr>
          <w:rFonts w:ascii="Times New Roman" w:eastAsia="Calibri" w:hAnsi="Times New Roman"/>
          <w:bCs/>
          <w:sz w:val="28"/>
          <w:szCs w:val="28"/>
        </w:rPr>
        <w:lastRenderedPageBreak/>
        <w:t>Приложение № 1.1</w:t>
      </w:r>
    </w:p>
    <w:p w:rsidR="00AA2131" w:rsidRDefault="00AA2131">
      <w:pPr>
        <w:spacing w:after="0" w:line="240" w:lineRule="auto"/>
        <w:ind w:right="74" w:firstLine="540"/>
        <w:jc w:val="right"/>
        <w:outlineLvl w:val="0"/>
      </w:pPr>
      <w:r>
        <w:rPr>
          <w:rFonts w:ascii="Times New Roman" w:eastAsia="Calibri" w:hAnsi="Times New Roman"/>
          <w:bCs/>
          <w:sz w:val="28"/>
          <w:szCs w:val="28"/>
        </w:rPr>
        <w:t>к Административному регламенту</w:t>
      </w:r>
    </w:p>
    <w:p w:rsidR="00AA2131" w:rsidRDefault="00AA2131">
      <w:pPr>
        <w:spacing w:after="0" w:line="240" w:lineRule="auto"/>
        <w:ind w:right="74" w:firstLine="540"/>
        <w:jc w:val="right"/>
        <w:outlineLvl w:val="0"/>
      </w:pPr>
      <w:r>
        <w:rPr>
          <w:rFonts w:ascii="Times New Roman" w:hAnsi="Times New Roman"/>
          <w:sz w:val="28"/>
          <w:szCs w:val="28"/>
        </w:rPr>
        <w:t>по предоставлению муниципальной услуги</w:t>
      </w:r>
    </w:p>
    <w:p w:rsidR="00AA2131" w:rsidRDefault="00AA2131">
      <w:pPr>
        <w:ind w:right="74" w:firstLine="540"/>
        <w:jc w:val="right"/>
        <w:outlineLvl w:val="0"/>
        <w:rPr>
          <w:rFonts w:ascii="Times New Roman" w:eastAsia="Calibri" w:hAnsi="Times New Roman"/>
          <w:sz w:val="28"/>
          <w:szCs w:val="28"/>
        </w:rPr>
      </w:pPr>
    </w:p>
    <w:p w:rsidR="00AA2131" w:rsidRDefault="00AA2131">
      <w:pPr>
        <w:ind w:right="74"/>
        <w:jc w:val="center"/>
        <w:outlineLvl w:val="0"/>
      </w:pPr>
      <w:r>
        <w:rPr>
          <w:rFonts w:ascii="Times New Roman" w:eastAsia="Calibri" w:hAnsi="Times New Roman"/>
          <w:b/>
          <w:sz w:val="28"/>
          <w:szCs w:val="28"/>
        </w:rPr>
        <w:t>Уведомление о планируемом сносе объекта капитального строительства</w:t>
      </w:r>
    </w:p>
    <w:p w:rsidR="00AA2131" w:rsidRDefault="00AA2131">
      <w:pPr>
        <w:jc w:val="right"/>
        <w:outlineLvl w:val="0"/>
      </w:pPr>
      <w:r>
        <w:rPr>
          <w:rFonts w:ascii="Times New Roman" w:eastAsia="Calibri" w:hAnsi="Times New Roman"/>
          <w:sz w:val="28"/>
          <w:szCs w:val="28"/>
        </w:rPr>
        <w:t>"__" _________ 20__ г.</w:t>
      </w:r>
    </w:p>
    <w:p w:rsidR="00AA2131" w:rsidRDefault="00AA2131">
      <w:pPr>
        <w:jc w:val="both"/>
        <w:outlineLvl w:val="0"/>
      </w:pPr>
      <w:r>
        <w:rPr>
          <w:rFonts w:ascii="Times New Roman" w:eastAsia="Calibri" w:hAnsi="Times New Roman"/>
          <w:sz w:val="28"/>
          <w:szCs w:val="28"/>
        </w:rPr>
        <w:t>________________________________________________________________________________________________________________________________________</w:t>
      </w:r>
    </w:p>
    <w:p w:rsidR="00AA2131" w:rsidRDefault="00AA2131">
      <w:pPr>
        <w:pStyle w:val="aa"/>
        <w:jc w:val="both"/>
      </w:pPr>
      <w:r>
        <w:rPr>
          <w:rFonts w:ascii="Times New Roman" w:hAnsi="Times New Roman"/>
          <w:sz w:val="24"/>
          <w:szCs w:val="24"/>
        </w:rPr>
        <w:t>(наименование органа местного самоуправления 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AA2131" w:rsidRDefault="00AA2131">
      <w:pPr>
        <w:jc w:val="center"/>
        <w:outlineLvl w:val="0"/>
      </w:pPr>
      <w:r>
        <w:t>1. Сведения о застройщике, техническом заказчике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709"/>
      </w:tblGrid>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физическом лице, в случае если застройщиком является физическое лицо:</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1.1.1.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Фамилия, имя, отчество (при наличии)</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1.1.2.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Место жительства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1.1.3.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Реквизиты документа, удостоверяющего личность</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юридическом лице, в случае если застройщиком или техническим заказчиком является юридическое лицо:</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1.2.1.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Наименование</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1.2.2.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Место нахождения</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1.2.3.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lastRenderedPageBreak/>
              <w:t>1.2.4.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bl>
    <w:p w:rsidR="00AA2131" w:rsidRDefault="00AA2131">
      <w:pPr>
        <w:spacing w:after="0"/>
        <w:rPr>
          <w:rFonts w:ascii="Times New Roman" w:eastAsia="Calibri" w:hAnsi="Times New Roman"/>
          <w:bCs/>
          <w:sz w:val="28"/>
          <w:szCs w:val="28"/>
        </w:rPr>
      </w:pPr>
    </w:p>
    <w:p w:rsidR="00AA2131" w:rsidRDefault="00AA2131">
      <w:pPr>
        <w:jc w:val="center"/>
        <w:outlineLvl w:val="0"/>
      </w:pPr>
      <w:r>
        <w:t>2. Сведения о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AA2131">
        <w:trPr>
          <w:trHeight w:val="798"/>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2.1.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Кадастровый номер земельного участка (при наличии)</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2.2.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Адрес или описание местоположения земельного участка</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2.3.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праве застройщика на земельный участок (правоустанавливающие документы)</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2.4.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наличии прав иных лиц на земельный участок (при наличии таких лиц)</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bl>
    <w:p w:rsidR="00AA2131" w:rsidRDefault="00AA2131">
      <w:pPr>
        <w:spacing w:after="0"/>
        <w:rPr>
          <w:rFonts w:ascii="Times New Roman" w:eastAsia="Calibri" w:hAnsi="Times New Roman"/>
          <w:bCs/>
          <w:sz w:val="28"/>
          <w:szCs w:val="28"/>
        </w:rPr>
      </w:pPr>
    </w:p>
    <w:p w:rsidR="00AA2131" w:rsidRDefault="00AA2131">
      <w:pPr>
        <w:jc w:val="center"/>
        <w:outlineLvl w:val="0"/>
      </w:pPr>
      <w:r>
        <w:t>3. Сведения об объекте капитального строительства, подлежащем сносу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3.1.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Кадастровый номер объекта капитального строительства (при наличии)</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3.2.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праве застройщика на объект капитального строительства (правоустанавливающие документы)</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3.3.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наличии прав иных лиц на объект капитального строительства (при наличии таких лиц)</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3.4.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w:t>
            </w:r>
            <w:r>
              <w:rPr>
                <w:rFonts w:ascii="Times New Roman" w:eastAsia="Calibri" w:hAnsi="Times New Roman"/>
                <w:bCs/>
                <w:sz w:val="28"/>
                <w:szCs w:val="28"/>
              </w:rPr>
              <w:lastRenderedPageBreak/>
              <w:t>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rPr>
                <w:rFonts w:ascii="Times New Roman" w:eastAsia="Calibri" w:hAnsi="Times New Roman"/>
                <w:bCs/>
                <w:sz w:val="28"/>
                <w:szCs w:val="28"/>
              </w:rPr>
            </w:pPr>
          </w:p>
        </w:tc>
      </w:tr>
    </w:tbl>
    <w:p w:rsidR="00AA2131" w:rsidRDefault="00AA2131">
      <w:pPr>
        <w:ind w:firstLine="540"/>
        <w:jc w:val="both"/>
        <w:rPr>
          <w:rFonts w:ascii="Times New Roman" w:eastAsia="Calibri" w:hAnsi="Times New Roman"/>
          <w:b/>
          <w:bCs/>
          <w:sz w:val="28"/>
          <w:szCs w:val="28"/>
        </w:rPr>
      </w:pPr>
    </w:p>
    <w:p w:rsidR="00AA2131" w:rsidRDefault="00AA2131">
      <w:pPr>
        <w:jc w:val="both"/>
        <w:outlineLvl w:val="0"/>
      </w:pPr>
      <w:r>
        <w:rPr>
          <w:rFonts w:ascii="Times New Roman" w:eastAsia="Calibri" w:hAnsi="Times New Roman"/>
          <w:sz w:val="28"/>
          <w:szCs w:val="28"/>
        </w:rPr>
        <w:t>Почтовый адрес и (или) адрес электронной почты для связи:___________________________________________________________________________________________________________________________________</w:t>
      </w:r>
    </w:p>
    <w:p w:rsidR="00AA2131" w:rsidRDefault="00AA2131">
      <w:pPr>
        <w:spacing w:after="0" w:line="240" w:lineRule="auto"/>
        <w:jc w:val="both"/>
        <w:outlineLvl w:val="0"/>
      </w:pPr>
      <w:r>
        <w:rPr>
          <w:rFonts w:ascii="Times New Roman" w:eastAsia="Calibri" w:hAnsi="Times New Roman"/>
          <w:sz w:val="28"/>
          <w:szCs w:val="28"/>
        </w:rPr>
        <w:t>Настоящим уведомлением я____________________________________________ ____________________________________________________________________</w:t>
      </w:r>
    </w:p>
    <w:p w:rsidR="00AA2131" w:rsidRDefault="00AA2131">
      <w:pPr>
        <w:spacing w:line="240" w:lineRule="auto"/>
        <w:jc w:val="both"/>
        <w:outlineLvl w:val="0"/>
      </w:pPr>
      <w:r>
        <w:rPr>
          <w:rFonts w:ascii="Times New Roman" w:eastAsia="Calibri" w:hAnsi="Times New Roman"/>
          <w:sz w:val="24"/>
          <w:szCs w:val="24"/>
        </w:rPr>
        <w:t>(фамилия, имя, отчество (при наличии)</w:t>
      </w:r>
    </w:p>
    <w:p w:rsidR="00AA2131" w:rsidRDefault="00AA2131">
      <w:pPr>
        <w:outlineLvl w:val="0"/>
      </w:pPr>
      <w:r>
        <w:rPr>
          <w:rFonts w:ascii="Times New Roman" w:eastAsia="Calibri" w:hAnsi="Times New Roman"/>
          <w:sz w:val="28"/>
          <w:szCs w:val="28"/>
        </w:rPr>
        <w:t xml:space="preserve">даю согласие на обработку персональных данных </w:t>
      </w:r>
      <w:r>
        <w:rPr>
          <w:rFonts w:ascii="Times New Roman" w:eastAsia="Calibri" w:hAnsi="Times New Roman"/>
          <w:sz w:val="24"/>
          <w:szCs w:val="24"/>
        </w:rPr>
        <w:t>(в случае если застройщиком является  физическое лицо).</w:t>
      </w:r>
    </w:p>
    <w:p w:rsidR="00AA2131" w:rsidRDefault="00AA2131">
      <w:pPr>
        <w:jc w:val="both"/>
        <w:outlineLvl w:val="0"/>
        <w:rPr>
          <w:rFonts w:ascii="Times New Roman" w:eastAsia="Calibri" w:hAnsi="Times New Roman"/>
          <w:sz w:val="28"/>
          <w:szCs w:val="28"/>
        </w:rPr>
      </w:pPr>
    </w:p>
    <w:p w:rsidR="00AA2131" w:rsidRDefault="00AA2131">
      <w:pPr>
        <w:spacing w:after="0" w:line="240" w:lineRule="auto"/>
        <w:jc w:val="both"/>
        <w:outlineLvl w:val="0"/>
      </w:pPr>
      <w:r>
        <w:rPr>
          <w:rFonts w:ascii="Times New Roman" w:eastAsia="Calibri" w:hAnsi="Times New Roman"/>
          <w:sz w:val="28"/>
          <w:szCs w:val="28"/>
        </w:rPr>
        <w:t>__________________________  ___________  ____________________________</w:t>
      </w:r>
    </w:p>
    <w:p w:rsidR="00AA2131" w:rsidRDefault="00AA2131">
      <w:pPr>
        <w:pStyle w:val="aa"/>
      </w:pPr>
      <w:r>
        <w:rPr>
          <w:rFonts w:cs="Calibri"/>
          <w:sz w:val="28"/>
          <w:szCs w:val="28"/>
        </w:rPr>
        <w:t xml:space="preserve">   </w:t>
      </w:r>
      <w:r>
        <w:rPr>
          <w:rFonts w:ascii="Times New Roman" w:hAnsi="Times New Roman"/>
        </w:rPr>
        <w:t>(должность, в случае, если                       (подпись)                       (расшифровка подписи)</w:t>
      </w:r>
    </w:p>
    <w:p w:rsidR="00AA2131" w:rsidRDefault="00AA2131">
      <w:pPr>
        <w:pStyle w:val="aa"/>
      </w:pPr>
      <w:r>
        <w:rPr>
          <w:rFonts w:ascii="Times New Roman" w:eastAsia="Times New Roman" w:hAnsi="Times New Roman"/>
        </w:rPr>
        <w:t xml:space="preserve">  </w:t>
      </w:r>
      <w:r>
        <w:rPr>
          <w:rFonts w:ascii="Times New Roman" w:hAnsi="Times New Roman"/>
        </w:rPr>
        <w:t>застройщиком или техническим</w:t>
      </w:r>
    </w:p>
    <w:p w:rsidR="00AA2131" w:rsidRDefault="00AA2131">
      <w:pPr>
        <w:pStyle w:val="aa"/>
      </w:pPr>
      <w:r>
        <w:rPr>
          <w:rFonts w:ascii="Times New Roman" w:hAnsi="Times New Roman"/>
        </w:rPr>
        <w:t>заказчиком является юридическое</w:t>
      </w:r>
    </w:p>
    <w:p w:rsidR="00AA2131" w:rsidRDefault="00AA2131">
      <w:pPr>
        <w:pStyle w:val="aa"/>
      </w:pPr>
      <w:r>
        <w:rPr>
          <w:rFonts w:ascii="Times New Roman" w:eastAsia="Times New Roman" w:hAnsi="Times New Roman"/>
        </w:rPr>
        <w:t xml:space="preserve">             </w:t>
      </w:r>
      <w:r>
        <w:rPr>
          <w:rFonts w:ascii="Times New Roman" w:hAnsi="Times New Roman"/>
        </w:rPr>
        <w:t>лицо)</w:t>
      </w:r>
    </w:p>
    <w:p w:rsidR="00AA2131" w:rsidRDefault="00AA2131">
      <w:pPr>
        <w:jc w:val="both"/>
        <w:outlineLvl w:val="0"/>
        <w:rPr>
          <w:rFonts w:ascii="Times New Roman" w:eastAsia="Calibri" w:hAnsi="Times New Roman"/>
          <w:sz w:val="28"/>
          <w:szCs w:val="28"/>
        </w:rPr>
      </w:pPr>
    </w:p>
    <w:p w:rsidR="00AA2131" w:rsidRDefault="00AA2131">
      <w:pPr>
        <w:spacing w:after="0" w:line="240" w:lineRule="auto"/>
        <w:outlineLvl w:val="0"/>
      </w:pPr>
      <w:r>
        <w:rPr>
          <w:rFonts w:ascii="Times New Roman" w:eastAsia="Calibri" w:hAnsi="Times New Roman"/>
          <w:sz w:val="24"/>
          <w:szCs w:val="24"/>
        </w:rPr>
        <w:t>М.П.</w:t>
      </w:r>
    </w:p>
    <w:p w:rsidR="00AA2131" w:rsidRDefault="00AA2131">
      <w:pPr>
        <w:outlineLvl w:val="0"/>
      </w:pPr>
      <w:r>
        <w:rPr>
          <w:rFonts w:ascii="Times New Roman" w:eastAsia="Calibri" w:hAnsi="Times New Roman"/>
          <w:sz w:val="24"/>
          <w:szCs w:val="24"/>
        </w:rPr>
        <w:t>(при наличии)</w:t>
      </w:r>
    </w:p>
    <w:p w:rsidR="00AA2131" w:rsidRDefault="00AA2131">
      <w:pPr>
        <w:spacing w:after="0" w:line="240" w:lineRule="auto"/>
        <w:jc w:val="both"/>
        <w:outlineLvl w:val="0"/>
      </w:pPr>
      <w:r>
        <w:rPr>
          <w:rFonts w:ascii="Times New Roman" w:eastAsia="Calibri" w:hAnsi="Times New Roman"/>
          <w:sz w:val="28"/>
          <w:szCs w:val="28"/>
        </w:rPr>
        <w:t>К настоящему уведомлению прилагаются:_______________________________ ____________________________________________________________________</w:t>
      </w:r>
    </w:p>
    <w:p w:rsidR="00AA2131" w:rsidRDefault="00AA2131">
      <w:pPr>
        <w:spacing w:after="0" w:line="240" w:lineRule="auto"/>
        <w:jc w:val="both"/>
        <w:outlineLvl w:val="0"/>
      </w:pPr>
      <w:r>
        <w:rPr>
          <w:rFonts w:ascii="Times New Roman" w:eastAsia="Calibri" w:hAnsi="Times New Roman"/>
          <w:sz w:val="28"/>
          <w:szCs w:val="28"/>
        </w:rPr>
        <w:t>____________________________________________________________________</w:t>
      </w:r>
    </w:p>
    <w:p w:rsidR="00AA2131" w:rsidRDefault="00AA2131">
      <w:pPr>
        <w:spacing w:after="0" w:line="240" w:lineRule="auto"/>
        <w:jc w:val="both"/>
        <w:outlineLvl w:val="0"/>
      </w:pPr>
      <w:r>
        <w:rPr>
          <w:rFonts w:ascii="Times New Roman" w:eastAsia="Calibri" w:hAnsi="Times New Roman"/>
          <w:sz w:val="28"/>
          <w:szCs w:val="28"/>
        </w:rPr>
        <w:t>____________________________________________________________________</w:t>
      </w:r>
    </w:p>
    <w:p w:rsidR="00AA2131" w:rsidRDefault="00AA2131">
      <w:pPr>
        <w:spacing w:after="0"/>
        <w:jc w:val="both"/>
        <w:outlineLvl w:val="0"/>
      </w:pPr>
      <w:r>
        <w:rPr>
          <w:rFonts w:ascii="Times New Roman" w:eastAsia="Calibri" w:hAnsi="Times New Roman"/>
          <w:sz w:val="24"/>
          <w:szCs w:val="24"/>
        </w:rPr>
        <w:t xml:space="preserve">(документы в соответствии с </w:t>
      </w:r>
      <w:hyperlink r:id="rId17" w:history="1">
        <w:r>
          <w:rPr>
            <w:rStyle w:val="a5"/>
            <w:rFonts w:ascii="Times New Roman" w:eastAsia="Calibri" w:hAnsi="Times New Roman"/>
            <w:sz w:val="24"/>
            <w:szCs w:val="24"/>
          </w:rPr>
          <w:t>частью 10 статьи 55.31</w:t>
        </w:r>
      </w:hyperlink>
      <w:r>
        <w:rPr>
          <w:rFonts w:ascii="Times New Roman" w:eastAsia="Calibri" w:hAnsi="Times New Roman"/>
          <w:sz w:val="24"/>
          <w:szCs w:val="24"/>
        </w:rPr>
        <w:t xml:space="preserve"> Градостроительного кодекса Российской Федерации (Собрание законодательства Российской Федерации, 2005, N 1, ст. 16; 2018, N 32, ст. 5133, 513.</w:t>
      </w:r>
    </w:p>
    <w:p w:rsidR="00AA2131" w:rsidRDefault="00AA2131">
      <w:pPr>
        <w:jc w:val="right"/>
        <w:outlineLvl w:val="0"/>
        <w:rPr>
          <w:rFonts w:ascii="Times New Roman" w:eastAsia="Calibri" w:hAnsi="Times New Roman"/>
          <w:bCs/>
          <w:sz w:val="28"/>
          <w:szCs w:val="28"/>
        </w:rPr>
      </w:pPr>
    </w:p>
    <w:p w:rsidR="00AA2131" w:rsidRDefault="00AA2131">
      <w:pPr>
        <w:jc w:val="right"/>
        <w:outlineLvl w:val="0"/>
        <w:rPr>
          <w:rFonts w:ascii="Times New Roman" w:eastAsia="Calibri" w:hAnsi="Times New Roman"/>
          <w:bCs/>
          <w:sz w:val="28"/>
          <w:szCs w:val="28"/>
        </w:rPr>
      </w:pPr>
    </w:p>
    <w:p w:rsidR="00AA2131" w:rsidRDefault="00AA2131">
      <w:pPr>
        <w:jc w:val="right"/>
        <w:outlineLvl w:val="0"/>
        <w:rPr>
          <w:rFonts w:ascii="Times New Roman" w:eastAsia="Calibri" w:hAnsi="Times New Roman"/>
          <w:bCs/>
          <w:sz w:val="28"/>
          <w:szCs w:val="28"/>
        </w:rPr>
      </w:pPr>
    </w:p>
    <w:p w:rsidR="00AA2131" w:rsidRDefault="00AA2131">
      <w:pPr>
        <w:jc w:val="right"/>
        <w:outlineLvl w:val="0"/>
        <w:rPr>
          <w:rFonts w:ascii="Times New Roman" w:eastAsia="Calibri" w:hAnsi="Times New Roman"/>
          <w:bCs/>
          <w:sz w:val="28"/>
          <w:szCs w:val="28"/>
        </w:rPr>
      </w:pPr>
    </w:p>
    <w:p w:rsidR="00AA2131" w:rsidRDefault="00AA2131">
      <w:pPr>
        <w:jc w:val="right"/>
        <w:outlineLvl w:val="0"/>
        <w:rPr>
          <w:rFonts w:ascii="Times New Roman" w:eastAsia="Calibri" w:hAnsi="Times New Roman"/>
          <w:bCs/>
          <w:sz w:val="28"/>
          <w:szCs w:val="28"/>
        </w:rPr>
      </w:pPr>
    </w:p>
    <w:p w:rsidR="00AA2131" w:rsidRDefault="00AA2131">
      <w:pPr>
        <w:jc w:val="right"/>
        <w:outlineLvl w:val="0"/>
        <w:rPr>
          <w:rFonts w:ascii="Times New Roman" w:eastAsia="Calibri" w:hAnsi="Times New Roman"/>
          <w:bCs/>
          <w:sz w:val="28"/>
          <w:szCs w:val="28"/>
        </w:rPr>
      </w:pPr>
    </w:p>
    <w:p w:rsidR="00AA2131" w:rsidRDefault="00AA2131">
      <w:pPr>
        <w:jc w:val="right"/>
        <w:outlineLvl w:val="0"/>
        <w:rPr>
          <w:rFonts w:ascii="Times New Roman" w:eastAsia="Calibri" w:hAnsi="Times New Roman"/>
          <w:bCs/>
          <w:sz w:val="28"/>
          <w:szCs w:val="28"/>
        </w:rPr>
      </w:pPr>
    </w:p>
    <w:p w:rsidR="00AA2131" w:rsidRDefault="00AA2131">
      <w:pPr>
        <w:spacing w:after="0" w:line="240" w:lineRule="auto"/>
        <w:ind w:right="74" w:firstLine="540"/>
        <w:jc w:val="right"/>
        <w:outlineLvl w:val="0"/>
      </w:pPr>
      <w:r>
        <w:rPr>
          <w:rFonts w:ascii="Times New Roman" w:eastAsia="Calibri" w:hAnsi="Times New Roman"/>
          <w:bCs/>
          <w:sz w:val="28"/>
          <w:szCs w:val="28"/>
        </w:rPr>
        <w:lastRenderedPageBreak/>
        <w:t>Приложение № 2</w:t>
      </w:r>
    </w:p>
    <w:p w:rsidR="00AA2131" w:rsidRDefault="00AA2131">
      <w:pPr>
        <w:spacing w:after="0" w:line="240" w:lineRule="auto"/>
        <w:ind w:right="74" w:firstLine="540"/>
        <w:jc w:val="right"/>
        <w:outlineLvl w:val="0"/>
      </w:pPr>
      <w:r>
        <w:rPr>
          <w:rFonts w:ascii="Times New Roman" w:eastAsia="Calibri" w:hAnsi="Times New Roman"/>
          <w:bCs/>
          <w:sz w:val="28"/>
          <w:szCs w:val="28"/>
        </w:rPr>
        <w:t>к Административному регламенту</w:t>
      </w:r>
    </w:p>
    <w:p w:rsidR="00AA2131" w:rsidRDefault="00AA2131">
      <w:pPr>
        <w:spacing w:after="0" w:line="240" w:lineRule="auto"/>
        <w:ind w:right="74" w:firstLine="540"/>
        <w:jc w:val="right"/>
        <w:outlineLvl w:val="0"/>
      </w:pPr>
      <w:r>
        <w:rPr>
          <w:rFonts w:ascii="Times New Roman" w:hAnsi="Times New Roman"/>
          <w:sz w:val="28"/>
          <w:szCs w:val="28"/>
        </w:rPr>
        <w:t>по предоставлению муниципальной услуги</w:t>
      </w:r>
    </w:p>
    <w:p w:rsidR="00AA2131" w:rsidRDefault="00AA2131">
      <w:pPr>
        <w:jc w:val="center"/>
        <w:outlineLvl w:val="0"/>
        <w:rPr>
          <w:rFonts w:ascii="Times New Roman" w:eastAsia="Calibri" w:hAnsi="Times New Roman"/>
          <w:b/>
          <w:sz w:val="28"/>
          <w:szCs w:val="28"/>
        </w:rPr>
      </w:pPr>
    </w:p>
    <w:p w:rsidR="00AA2131" w:rsidRDefault="00AA2131">
      <w:pPr>
        <w:jc w:val="center"/>
        <w:outlineLvl w:val="0"/>
      </w:pPr>
      <w:r>
        <w:rPr>
          <w:rFonts w:ascii="Times New Roman" w:eastAsia="Calibri" w:hAnsi="Times New Roman"/>
          <w:b/>
          <w:sz w:val="28"/>
          <w:szCs w:val="28"/>
        </w:rPr>
        <w:t>Уведомление о завершении сноса объекта капитального строительства</w:t>
      </w:r>
    </w:p>
    <w:p w:rsidR="00AA2131" w:rsidRDefault="00AA2131">
      <w:pPr>
        <w:jc w:val="right"/>
        <w:outlineLvl w:val="0"/>
      </w:pPr>
      <w:r>
        <w:rPr>
          <w:rFonts w:ascii="Times New Roman" w:eastAsia="Calibri" w:hAnsi="Times New Roman"/>
          <w:sz w:val="28"/>
          <w:szCs w:val="28"/>
        </w:rPr>
        <w:t>"__" _________ 20__ г.</w:t>
      </w:r>
    </w:p>
    <w:p w:rsidR="00AA2131" w:rsidRDefault="00AA2131">
      <w:pPr>
        <w:spacing w:after="0" w:line="240" w:lineRule="auto"/>
        <w:jc w:val="center"/>
        <w:outlineLvl w:val="0"/>
      </w:pPr>
      <w:r>
        <w:rPr>
          <w:rFonts w:ascii="Times New Roman" w:eastAsia="Calibri" w:hAnsi="Times New Roman"/>
          <w:sz w:val="28"/>
          <w:szCs w:val="28"/>
        </w:rPr>
        <w:t>____________________________________________________________________</w:t>
      </w:r>
    </w:p>
    <w:p w:rsidR="00AA2131" w:rsidRDefault="00AA2131">
      <w:pPr>
        <w:spacing w:after="0" w:line="240" w:lineRule="auto"/>
        <w:jc w:val="center"/>
        <w:outlineLvl w:val="0"/>
      </w:pPr>
      <w:r>
        <w:rPr>
          <w:rFonts w:ascii="Times New Roman" w:eastAsia="Calibri" w:hAnsi="Times New Roman"/>
          <w:sz w:val="28"/>
          <w:szCs w:val="28"/>
        </w:rPr>
        <w:t>____________________________________________________________________</w:t>
      </w:r>
    </w:p>
    <w:p w:rsidR="00AA2131" w:rsidRDefault="00AA2131">
      <w:pPr>
        <w:pStyle w:val="aa"/>
        <w:jc w:val="both"/>
      </w:pPr>
      <w:r>
        <w:rPr>
          <w:rFonts w:ascii="Times New Roman" w:hAnsi="Times New Roman"/>
        </w:rPr>
        <w:t>(наименование органа местного самоуправления поселения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p w:rsidR="00AA2131" w:rsidRDefault="00AA2131">
      <w:pPr>
        <w:jc w:val="center"/>
        <w:outlineLvl w:val="0"/>
        <w:rPr>
          <w:rFonts w:ascii="Times New Roman" w:eastAsia="Calibri" w:hAnsi="Times New Roman"/>
          <w:sz w:val="28"/>
          <w:szCs w:val="28"/>
        </w:rPr>
      </w:pPr>
    </w:p>
    <w:p w:rsidR="00AA2131" w:rsidRDefault="00AA2131">
      <w:pPr>
        <w:jc w:val="center"/>
        <w:outlineLvl w:val="0"/>
      </w:pPr>
      <w:r>
        <w:t>1. Сведения о застройщике, техническом заказчике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физическом лице, в случае если застройщиком является физическое лицо:</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1.1.1.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Фамилия, имя, отчество (при наличии)</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1.1.2.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Место жительства</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1.1.3.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Реквизиты документа, удостоверяющего личность</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1.2.1.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Наименование</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1.2.2.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Место нахождения</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1.2.3.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lastRenderedPageBreak/>
              <w:t>1.2.4.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bl>
    <w:p w:rsidR="00AA2131" w:rsidRDefault="00AA2131">
      <w:pPr>
        <w:spacing w:after="0"/>
        <w:jc w:val="center"/>
        <w:rPr>
          <w:rFonts w:ascii="Times New Roman" w:eastAsia="Calibri" w:hAnsi="Times New Roman"/>
          <w:b/>
          <w:bCs/>
          <w:sz w:val="28"/>
          <w:szCs w:val="28"/>
        </w:rPr>
      </w:pPr>
    </w:p>
    <w:p w:rsidR="00AA2131" w:rsidRDefault="00AA2131">
      <w:pPr>
        <w:jc w:val="both"/>
        <w:outlineLvl w:val="0"/>
      </w:pPr>
      <w:r>
        <w:t>2. Сведения о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2.1.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Кадастровый номер земельного участка (при наличии)</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rPr>
          <w:trHeight w:val="73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2.2.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Адрес или описание местоположения земельного участка</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2.3.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праве застройщика на земельный участок (правоустанавливающие документы)</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r w:rsidR="00AA213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pPr>
            <w:r>
              <w:rPr>
                <w:rFonts w:ascii="Times New Roman" w:eastAsia="Calibri" w:hAnsi="Times New Roman"/>
                <w:bCs/>
                <w:sz w:val="28"/>
                <w:szCs w:val="28"/>
              </w:rPr>
              <w:t>2.4.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pacing w:after="0" w:line="240" w:lineRule="auto"/>
              <w:jc w:val="both"/>
            </w:pPr>
            <w:r>
              <w:rPr>
                <w:rFonts w:ascii="Times New Roman" w:eastAsia="Calibri" w:hAnsi="Times New Roman"/>
                <w:bCs/>
                <w:sz w:val="28"/>
                <w:szCs w:val="28"/>
              </w:rPr>
              <w:t>Сведения о наличии прав иных лиц на земельный участок (при наличии таких лиц)</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snapToGrid w:val="0"/>
              <w:spacing w:after="0"/>
              <w:rPr>
                <w:rFonts w:ascii="Times New Roman" w:eastAsia="Calibri" w:hAnsi="Times New Roman"/>
                <w:b/>
                <w:bCs/>
                <w:sz w:val="28"/>
                <w:szCs w:val="28"/>
              </w:rPr>
            </w:pPr>
          </w:p>
        </w:tc>
      </w:tr>
    </w:tbl>
    <w:p w:rsidR="00AA2131" w:rsidRDefault="00AA2131">
      <w:pPr>
        <w:spacing w:after="0" w:line="240" w:lineRule="auto"/>
        <w:jc w:val="both"/>
        <w:outlineLvl w:val="0"/>
        <w:rPr>
          <w:rFonts w:ascii="Times New Roman" w:eastAsia="Calibri" w:hAnsi="Times New Roman"/>
          <w:sz w:val="28"/>
          <w:szCs w:val="28"/>
        </w:rPr>
      </w:pPr>
    </w:p>
    <w:p w:rsidR="00AA2131" w:rsidRDefault="00AA2131">
      <w:pPr>
        <w:spacing w:after="0" w:line="240" w:lineRule="auto"/>
        <w:jc w:val="both"/>
        <w:outlineLvl w:val="0"/>
      </w:pPr>
      <w:r>
        <w:rPr>
          <w:rFonts w:ascii="Times New Roman" w:eastAsia="Calibri" w:hAnsi="Times New Roman"/>
          <w:sz w:val="28"/>
          <w:szCs w:val="28"/>
        </w:rPr>
        <w:t>Настоящим  уведомляю   о  сносе   объекта   капитального  строительства _____</w:t>
      </w:r>
    </w:p>
    <w:p w:rsidR="00AA2131" w:rsidRDefault="00AA2131">
      <w:pPr>
        <w:spacing w:after="0" w:line="240" w:lineRule="auto"/>
        <w:jc w:val="both"/>
        <w:outlineLvl w:val="0"/>
      </w:pPr>
      <w:r>
        <w:rPr>
          <w:rFonts w:ascii="Times New Roman" w:eastAsia="Calibri" w:hAnsi="Times New Roman"/>
          <w:sz w:val="28"/>
          <w:szCs w:val="28"/>
        </w:rPr>
        <w:t>_________________________________________________, указанного в уведомлении</w:t>
      </w:r>
    </w:p>
    <w:p w:rsidR="00AA2131" w:rsidRDefault="00AA2131">
      <w:pPr>
        <w:spacing w:line="240" w:lineRule="auto"/>
        <w:jc w:val="both"/>
        <w:outlineLvl w:val="0"/>
      </w:pPr>
      <w:r>
        <w:rPr>
          <w:rFonts w:ascii="Times New Roman" w:eastAsia="Calibri" w:hAnsi="Times New Roman"/>
        </w:rPr>
        <w:t>(кадастровый номер объекта капитального строительства (при наличии)</w:t>
      </w:r>
    </w:p>
    <w:p w:rsidR="00AA2131" w:rsidRDefault="00AA2131">
      <w:pPr>
        <w:spacing w:after="0" w:line="240" w:lineRule="auto"/>
        <w:jc w:val="both"/>
        <w:outlineLvl w:val="0"/>
      </w:pPr>
      <w:r>
        <w:rPr>
          <w:rFonts w:ascii="Times New Roman" w:eastAsia="Calibri" w:hAnsi="Times New Roman"/>
          <w:sz w:val="28"/>
          <w:szCs w:val="28"/>
        </w:rPr>
        <w:t>о планируемом сносе объекта капитального строительства от "_____" __________ 20_____ г.</w:t>
      </w:r>
    </w:p>
    <w:p w:rsidR="00AA2131" w:rsidRDefault="00AA2131">
      <w:pPr>
        <w:spacing w:line="240" w:lineRule="auto"/>
        <w:jc w:val="both"/>
        <w:outlineLvl w:val="0"/>
      </w:pPr>
      <w:r>
        <w:rPr>
          <w:rFonts w:ascii="Times New Roman" w:eastAsia="Calibri" w:hAnsi="Times New Roman"/>
        </w:rPr>
        <w:t>(дата направления)</w:t>
      </w:r>
    </w:p>
    <w:p w:rsidR="00AA2131" w:rsidRDefault="00AA2131">
      <w:pPr>
        <w:spacing w:after="0" w:line="240" w:lineRule="auto"/>
        <w:jc w:val="both"/>
        <w:outlineLvl w:val="0"/>
      </w:pPr>
      <w:r>
        <w:rPr>
          <w:rFonts w:ascii="Times New Roman" w:eastAsia="Calibri" w:hAnsi="Times New Roman"/>
          <w:sz w:val="28"/>
          <w:szCs w:val="28"/>
        </w:rPr>
        <w:t>Почтовый адрес и (или) адрес электронной почты для связи: ____________________________________________________________________</w:t>
      </w:r>
    </w:p>
    <w:p w:rsidR="00AA2131" w:rsidRDefault="00AA2131">
      <w:pPr>
        <w:spacing w:after="0" w:line="240" w:lineRule="auto"/>
        <w:jc w:val="both"/>
        <w:outlineLvl w:val="0"/>
      </w:pPr>
      <w:r>
        <w:rPr>
          <w:rFonts w:ascii="Times New Roman" w:eastAsia="Calibri" w:hAnsi="Times New Roman"/>
          <w:sz w:val="28"/>
          <w:szCs w:val="28"/>
        </w:rPr>
        <w:t>____________________________________________________________________</w:t>
      </w:r>
    </w:p>
    <w:p w:rsidR="00AA2131" w:rsidRDefault="00AA2131">
      <w:pPr>
        <w:spacing w:after="0" w:line="240" w:lineRule="auto"/>
        <w:outlineLvl w:val="0"/>
      </w:pPr>
      <w:r>
        <w:rPr>
          <w:rFonts w:ascii="Times New Roman" w:eastAsia="Calibri" w:hAnsi="Times New Roman"/>
          <w:sz w:val="28"/>
          <w:szCs w:val="28"/>
        </w:rPr>
        <w:t>Настоящим уведомлением я ___________________________________________</w:t>
      </w:r>
    </w:p>
    <w:p w:rsidR="00AA2131" w:rsidRDefault="00AA2131">
      <w:pPr>
        <w:spacing w:after="0" w:line="240" w:lineRule="auto"/>
        <w:outlineLvl w:val="0"/>
      </w:pPr>
      <w:r>
        <w:rPr>
          <w:rFonts w:ascii="Times New Roman" w:eastAsia="Calibri" w:hAnsi="Times New Roman"/>
          <w:sz w:val="28"/>
          <w:szCs w:val="28"/>
        </w:rPr>
        <w:t>____________________________________________________________________</w:t>
      </w:r>
    </w:p>
    <w:p w:rsidR="00AA2131" w:rsidRDefault="00AA2131">
      <w:pPr>
        <w:spacing w:after="0" w:line="240" w:lineRule="auto"/>
        <w:jc w:val="both"/>
        <w:outlineLvl w:val="0"/>
      </w:pPr>
      <w:r>
        <w:rPr>
          <w:rFonts w:ascii="Times New Roman" w:eastAsia="Calibri" w:hAnsi="Times New Roman"/>
          <w:sz w:val="24"/>
          <w:szCs w:val="24"/>
        </w:rPr>
        <w:t>(фамилия, имя, отчество (при наличии)</w:t>
      </w:r>
    </w:p>
    <w:p w:rsidR="00AA2131" w:rsidRDefault="00AA2131">
      <w:pPr>
        <w:spacing w:after="0" w:line="240" w:lineRule="auto"/>
        <w:jc w:val="both"/>
        <w:outlineLvl w:val="0"/>
      </w:pPr>
      <w:r>
        <w:rPr>
          <w:rFonts w:ascii="Times New Roman" w:eastAsia="Calibri" w:hAnsi="Times New Roman"/>
          <w:sz w:val="28"/>
          <w:szCs w:val="28"/>
        </w:rPr>
        <w:t xml:space="preserve">даю согласие на обработку персональных </w:t>
      </w:r>
      <w:r>
        <w:rPr>
          <w:rFonts w:ascii="Times New Roman" w:eastAsia="Calibri" w:hAnsi="Times New Roman"/>
          <w:sz w:val="24"/>
          <w:szCs w:val="24"/>
        </w:rPr>
        <w:t>данных (в случае если застройщиком является  физическое лицо).</w:t>
      </w:r>
    </w:p>
    <w:p w:rsidR="00AA2131" w:rsidRDefault="00AA2131">
      <w:pPr>
        <w:spacing w:after="0" w:line="240" w:lineRule="auto"/>
        <w:jc w:val="both"/>
        <w:outlineLvl w:val="0"/>
      </w:pPr>
      <w:r>
        <w:rPr>
          <w:rFonts w:ascii="Times New Roman" w:eastAsia="Calibri" w:hAnsi="Times New Roman"/>
          <w:sz w:val="28"/>
          <w:szCs w:val="28"/>
        </w:rPr>
        <w:t>________________________  ___________  ____________________________</w:t>
      </w:r>
    </w:p>
    <w:p w:rsidR="00AA2131" w:rsidRDefault="00AA2131">
      <w:pPr>
        <w:spacing w:after="0" w:line="240" w:lineRule="auto"/>
        <w:jc w:val="both"/>
        <w:outlineLvl w:val="0"/>
      </w:pPr>
      <w:r>
        <w:rPr>
          <w:rFonts w:ascii="Times New Roman" w:hAnsi="Times New Roman"/>
          <w:sz w:val="20"/>
          <w:szCs w:val="20"/>
        </w:rPr>
        <w:t xml:space="preserve"> </w:t>
      </w:r>
      <w:r>
        <w:rPr>
          <w:rFonts w:ascii="Times New Roman" w:eastAsia="Calibri" w:hAnsi="Times New Roman"/>
          <w:sz w:val="20"/>
          <w:szCs w:val="20"/>
        </w:rPr>
        <w:t>(должность, в случае, если застройщиком                     (подпись)      (расшифровка подписи) или техническим заказчиком является юридическое  лицо)</w:t>
      </w:r>
    </w:p>
    <w:p w:rsidR="00AA2131" w:rsidRDefault="00AA2131">
      <w:pPr>
        <w:spacing w:after="0" w:line="240" w:lineRule="auto"/>
        <w:jc w:val="both"/>
        <w:outlineLvl w:val="0"/>
      </w:pPr>
      <w:r>
        <w:rPr>
          <w:rFonts w:ascii="Times New Roman" w:hAnsi="Times New Roman"/>
          <w:sz w:val="24"/>
          <w:szCs w:val="24"/>
        </w:rPr>
        <w:t xml:space="preserve">   </w:t>
      </w:r>
    </w:p>
    <w:p w:rsidR="00AA2131" w:rsidRDefault="00AA2131">
      <w:pPr>
        <w:spacing w:after="0" w:line="240" w:lineRule="auto"/>
        <w:jc w:val="both"/>
        <w:outlineLvl w:val="0"/>
      </w:pPr>
      <w:r>
        <w:rPr>
          <w:rFonts w:ascii="Times New Roman" w:hAnsi="Times New Roman"/>
          <w:sz w:val="24"/>
          <w:szCs w:val="24"/>
        </w:rPr>
        <w:t xml:space="preserve"> </w:t>
      </w:r>
      <w:r>
        <w:rPr>
          <w:rFonts w:ascii="Times New Roman" w:eastAsia="Calibri" w:hAnsi="Times New Roman"/>
          <w:sz w:val="24"/>
          <w:szCs w:val="24"/>
        </w:rPr>
        <w:t>М.П.</w:t>
      </w:r>
    </w:p>
    <w:p w:rsidR="00AA2131" w:rsidRDefault="00AA2131">
      <w:pPr>
        <w:spacing w:line="240" w:lineRule="auto"/>
        <w:outlineLvl w:val="0"/>
        <w:sectPr w:rsidR="00AA2131">
          <w:pgSz w:w="11906" w:h="16838"/>
          <w:pgMar w:top="1134" w:right="570" w:bottom="709" w:left="1701" w:header="720" w:footer="720" w:gutter="0"/>
          <w:cols w:space="720"/>
          <w:docGrid w:linePitch="360"/>
        </w:sectPr>
      </w:pPr>
      <w:r>
        <w:rPr>
          <w:rFonts w:ascii="Times New Roman" w:hAnsi="Times New Roman"/>
          <w:sz w:val="24"/>
          <w:szCs w:val="24"/>
        </w:rPr>
        <w:t xml:space="preserve">    </w:t>
      </w:r>
      <w:r>
        <w:rPr>
          <w:rFonts w:ascii="Times New Roman" w:eastAsia="Calibri" w:hAnsi="Times New Roman"/>
          <w:sz w:val="24"/>
          <w:szCs w:val="24"/>
        </w:rPr>
        <w:t>(при наличии)</w:t>
      </w:r>
    </w:p>
    <w:p w:rsidR="00AA2131" w:rsidRDefault="00AA2131">
      <w:pPr>
        <w:pStyle w:val="aa"/>
        <w:jc w:val="right"/>
      </w:pPr>
      <w:r>
        <w:rPr>
          <w:rFonts w:ascii="Times New Roman" w:hAnsi="Times New Roman"/>
          <w:sz w:val="28"/>
          <w:szCs w:val="28"/>
        </w:rPr>
        <w:lastRenderedPageBreak/>
        <w:t>Приложение № 3</w:t>
      </w:r>
    </w:p>
    <w:p w:rsidR="00AA2131" w:rsidRDefault="00AA2131">
      <w:pPr>
        <w:pStyle w:val="aa"/>
        <w:jc w:val="right"/>
      </w:pPr>
      <w:r>
        <w:rPr>
          <w:rFonts w:ascii="Times New Roman" w:hAnsi="Times New Roman"/>
          <w:sz w:val="28"/>
          <w:szCs w:val="28"/>
        </w:rPr>
        <w:t>к Административному регламенту</w:t>
      </w:r>
    </w:p>
    <w:p w:rsidR="00AA2131" w:rsidRDefault="00AA2131">
      <w:pPr>
        <w:ind w:right="74" w:firstLine="540"/>
        <w:jc w:val="right"/>
        <w:outlineLvl w:val="0"/>
        <w:rPr>
          <w:rFonts w:ascii="Times New Roman" w:eastAsia="Calibri" w:hAnsi="Times New Roman"/>
          <w:bCs/>
          <w:sz w:val="24"/>
          <w:szCs w:val="24"/>
        </w:rPr>
      </w:pPr>
    </w:p>
    <w:p w:rsidR="00AA2131" w:rsidRDefault="00AA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hAnsi="Times New Roman"/>
          <w:b/>
          <w:sz w:val="24"/>
          <w:szCs w:val="24"/>
        </w:rPr>
        <w:t>Журнал регистрации уведомлений о планируемом строительстве, уведомлений о завершении сноса объекта капитального строительства</w:t>
      </w:r>
      <w:r>
        <w:rPr>
          <w:rFonts w:ascii="Times New Roman" w:hAnsi="Times New Roman"/>
          <w:sz w:val="24"/>
          <w:szCs w:val="24"/>
        </w:rPr>
        <w:t>.</w:t>
      </w:r>
    </w:p>
    <w:p w:rsidR="00AA2131" w:rsidRDefault="00391702">
      <w:pPr>
        <w:ind w:right="74"/>
        <w:outlineLvl w:val="0"/>
        <w:rPr>
          <w:rFonts w:eastAsia="Calibri"/>
          <w:bCs/>
          <w:sz w:val="24"/>
          <w:szCs w:val="24"/>
        </w:rPr>
      </w:pPr>
      <w:r>
        <w:rPr>
          <w:noProof/>
          <w:lang w:eastAsia="ru-R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ge">
                  <wp:posOffset>2446655</wp:posOffset>
                </wp:positionV>
                <wp:extent cx="9069070" cy="1779270"/>
                <wp:effectExtent l="3175" t="6985" r="508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9070" cy="1779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34"/>
                              <w:gridCol w:w="1559"/>
                              <w:gridCol w:w="1417"/>
                              <w:gridCol w:w="1843"/>
                              <w:gridCol w:w="1701"/>
                              <w:gridCol w:w="1701"/>
                              <w:gridCol w:w="1985"/>
                              <w:gridCol w:w="1984"/>
                              <w:gridCol w:w="1559"/>
                            </w:tblGrid>
                            <w:tr w:rsidR="00AA213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w:t>
                                  </w:r>
                                  <w:r>
                                    <w:rPr>
                                      <w:rFonts w:ascii="Times New Roman" w:eastAsia="Times New Roman" w:hAnsi="Times New Roman"/>
                                    </w:rPr>
                                    <w:t xml:space="preserve"> </w:t>
                                  </w:r>
                                  <w:r>
                                    <w:rPr>
                                      <w:rFonts w:ascii="Times New Roman" w:hAnsi="Times New Roman"/>
                                    </w:rPr>
                                    <w:t>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Дата представления заявителем документов (дата регистрации)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Наименование заявителя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Фамилия и инициалы  уполномоченного должностного лица, принявшего документы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eastAsia="Times New Roman" w:hAnsi="Times New Roman"/>
                                    </w:rPr>
                                    <w:t xml:space="preserve"> </w:t>
                                  </w:r>
                                  <w:r>
                                    <w:rPr>
                                      <w:rFonts w:ascii="Times New Roman" w:hAnsi="Times New Roman"/>
                                    </w:rPr>
                                    <w:t>Наименование    поступившего уведомления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Дата, номер и название</w:t>
                                  </w:r>
                                </w:p>
                                <w:p w:rsidR="00AA2131" w:rsidRDefault="00AA2131">
                                  <w:pPr>
                                    <w:pStyle w:val="aa"/>
                                  </w:pPr>
                                  <w:r>
                                    <w:rPr>
                                      <w:rFonts w:ascii="Times New Roman" w:hAnsi="Times New Roman"/>
                                    </w:rPr>
                                    <w:t xml:space="preserve">документа, являющегося результатом предоставления муниципальной услуги  </w:t>
                                  </w:r>
                                </w:p>
                                <w:p w:rsidR="00AA2131" w:rsidRDefault="00AA2131">
                                  <w:pPr>
                                    <w:pStyle w:val="aa"/>
                                    <w:rPr>
                                      <w:rFonts w:ascii="Times New Roman" w:hAnsi="Times New Roman"/>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 xml:space="preserve">Дата получения заявителем </w:t>
                                  </w:r>
                                </w:p>
                                <w:p w:rsidR="00AA2131" w:rsidRDefault="00AA2131">
                                  <w:pPr>
                                    <w:pStyle w:val="aa"/>
                                  </w:pPr>
                                  <w:r>
                                    <w:rPr>
                                      <w:rFonts w:ascii="Times New Roman" w:hAnsi="Times New Roman"/>
                                    </w:rPr>
                                    <w:t>(при личном получении)</w:t>
                                  </w:r>
                                </w:p>
                                <w:p w:rsidR="00AA2131" w:rsidRDefault="00AA2131">
                                  <w:pPr>
                                    <w:pStyle w:val="aa"/>
                                  </w:pPr>
                                  <w:r>
                                    <w:rPr>
                                      <w:rFonts w:ascii="Times New Roman" w:hAnsi="Times New Roman"/>
                                    </w:rPr>
                                    <w:t xml:space="preserve">документа, являющегося результатом предоставления муниципальной </w:t>
                                  </w:r>
                                </w:p>
                                <w:p w:rsidR="00AA2131" w:rsidRDefault="00AA2131">
                                  <w:pPr>
                                    <w:pStyle w:val="aa"/>
                                  </w:pPr>
                                  <w:r>
                                    <w:rPr>
                                      <w:rFonts w:ascii="Times New Roman" w:hAnsi="Times New Roman"/>
                                    </w:rPr>
                                    <w:t xml:space="preserve">услуги   </w:t>
                                  </w:r>
                                </w:p>
                                <w:p w:rsidR="00AA2131" w:rsidRDefault="00AA2131">
                                  <w:pPr>
                                    <w:pStyle w:val="aa"/>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 xml:space="preserve">Подпись лица </w:t>
                                  </w:r>
                                </w:p>
                                <w:p w:rsidR="00AA2131" w:rsidRDefault="00AA2131">
                                  <w:pPr>
                                    <w:pStyle w:val="aa"/>
                                  </w:pPr>
                                  <w:r>
                                    <w:rPr>
                                      <w:rFonts w:ascii="Times New Roman" w:hAnsi="Times New Roman"/>
                                    </w:rPr>
                                    <w:t xml:space="preserve">(при личном получении), получившего документ, являющийся результатом предоставления муниципальной услуги  </w:t>
                                  </w:r>
                                </w:p>
                                <w:p w:rsidR="00AA2131" w:rsidRDefault="00AA2131">
                                  <w:pPr>
                                    <w:pStyle w:val="aa"/>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Примечание</w:t>
                                  </w:r>
                                </w:p>
                              </w:tc>
                            </w:tr>
                          </w:tbl>
                          <w:p w:rsidR="00AA2131" w:rsidRDefault="00AA213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2.65pt;width:714.1pt;height:140.1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eriAIAAB0FAAAOAAAAZHJzL2Uyb0RvYy54bWysVNuO2yAQfa/Uf0C8Z32RN4mtOKu9NFWl&#10;7UXa7QcQg2NUDBRI7G21/94B4uymfamq+gEPMJw5M3NgdTX2Ah2YsVzJGmcXKUZMNopyuavx18fN&#10;bImRdURSIpRkNX5iFl+t375ZDbpiueqUoMwgAJG2GnSNO+d0lSS26VhP7IXSTMJmq0xPHEzNLqGG&#10;DIDeiyRP03kyKEO1UQ2zFlbv4iZeB/y2ZY373LaWOSRqDNxcGE0Yt35M1itS7QzRHW+ONMg/sOgJ&#10;lxD0BHVHHEF7w/+A6nljlFWtu2hUn6i25Q0LOUA2WfpbNg8d0SzkAsWx+lQm+/9gm0+HLwZxWuMC&#10;I0l6aNEjGx26USPKfXUGbStwetDg5kZYhi6HTK2+V803i6S67YjcsWtj1NAxQoFd5k8mr45GHOtB&#10;tsNHRSEM2TsVgMbW9L50UAwE6NClp1NnPJUGFst0XqYL2GpgL1ssyhwmPgappuPaWPeeqR55o8YG&#10;Wh/gyeHeuug6ufhoVglON1yIMDG77a0w6EBAJpvwxbNCdySuTuFsdA2hzzCE9EhSecwYLq5ACkDA&#10;7/lkgiZ+lllepDd5OdvMl4tZsSkuZ+UiXc7SrLwp52lRFnebZ88gK6qOU8rkPZds0mdW/F3/jzcl&#10;KisoFA1Qysv8MiR3xv6Y1jHX1H/H+p659dzBdRW8r/Hy5EQq3/Z3kkLapHKEi2gn5/RDyaAG0z9U&#10;JYjE6yIqxI3bEVC8craKPoFcjIJmQuPhjQGjU+YHRgPc1xrb73tiGEbigwTJ+cs9GWYytpNBZANH&#10;a+wwiuati4/AXhu+6wA5ilqqa5Bly4NgXlgAZT+BOxjIH98Lf8lfz4PXy6u2/gUAAP//AwBQSwME&#10;FAAGAAgAAAAhAM6Uo8vdAAAACQEAAA8AAABkcnMvZG93bnJldi54bWxMj8FuwjAQRO+V+g/WVuqt&#10;OA0kDSEOakHtFREqcTXxEkeJ11FsIP37mlN7XM3qzZtiPZmeXXF0rSUBr7MIGFJtVUuNgO/D50sG&#10;zHlJSvaWUMAPOliXjw+FzJW90R6vlW9YgJDLpQDt/ZBz7mqNRrqZHZBCdrajkT6cY8PVKG8Bbnoe&#10;R1HKjWwpNGg54EZj3VUXI2C+i9+O7qvaboYjLrvMfXRn0kI8P03vK2AeJ//3DHf9oA5lcDrZCynH&#10;egFhiA+kLJkDu8eLOIuBnQSkaZIALwv+f0H5CwAA//8DAFBLAQItABQABgAIAAAAIQC2gziS/gAA&#10;AOEBAAATAAAAAAAAAAAAAAAAAAAAAABbQ29udGVudF9UeXBlc10ueG1sUEsBAi0AFAAGAAgAAAAh&#10;ADj9If/WAAAAlAEAAAsAAAAAAAAAAAAAAAAALwEAAF9yZWxzLy5yZWxzUEsBAi0AFAAGAAgAAAAh&#10;AJnq16uIAgAAHQUAAA4AAAAAAAAAAAAAAAAALgIAAGRycy9lMm9Eb2MueG1sUEsBAi0AFAAGAAgA&#10;AAAhAM6Uo8vdAAAACQEAAA8AAAAAAAAAAAAAAAAA4gQAAGRycy9kb3ducmV2LnhtbFBLBQYAAAAA&#10;BAAEAPMAAADsBQAAAAA=&#10;" stroked="f">
                <v:fill opacity="0"/>
                <v:textbox inset="0,0,0,0">
                  <w:txbxContent>
                    <w:tbl>
                      <w:tblPr>
                        <w:tblW w:w="0" w:type="auto"/>
                        <w:tblInd w:w="108" w:type="dxa"/>
                        <w:tblLayout w:type="fixed"/>
                        <w:tblLook w:val="0000" w:firstRow="0" w:lastRow="0" w:firstColumn="0" w:lastColumn="0" w:noHBand="0" w:noVBand="0"/>
                      </w:tblPr>
                      <w:tblGrid>
                        <w:gridCol w:w="534"/>
                        <w:gridCol w:w="1559"/>
                        <w:gridCol w:w="1417"/>
                        <w:gridCol w:w="1843"/>
                        <w:gridCol w:w="1701"/>
                        <w:gridCol w:w="1701"/>
                        <w:gridCol w:w="1985"/>
                        <w:gridCol w:w="1984"/>
                        <w:gridCol w:w="1559"/>
                      </w:tblGrid>
                      <w:tr w:rsidR="00AA213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w:t>
                            </w:r>
                            <w:r>
                              <w:rPr>
                                <w:rFonts w:ascii="Times New Roman" w:eastAsia="Times New Roman" w:hAnsi="Times New Roman"/>
                              </w:rPr>
                              <w:t xml:space="preserve"> </w:t>
                            </w:r>
                            <w:r>
                              <w:rPr>
                                <w:rFonts w:ascii="Times New Roman" w:hAnsi="Times New Roman"/>
                              </w:rPr>
                              <w:t>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Дата представления заявителем документов (дата регистрации)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Наименование заявителя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Фамилия и инициалы  уполномоченного должностного лица, принявшего документы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eastAsia="Times New Roman" w:hAnsi="Times New Roman"/>
                              </w:rPr>
                              <w:t xml:space="preserve"> </w:t>
                            </w:r>
                            <w:r>
                              <w:rPr>
                                <w:rFonts w:ascii="Times New Roman" w:hAnsi="Times New Roman"/>
                              </w:rPr>
                              <w:t>Наименование    поступившего уведомления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Дата, номер и название</w:t>
                            </w:r>
                          </w:p>
                          <w:p w:rsidR="00AA2131" w:rsidRDefault="00AA2131">
                            <w:pPr>
                              <w:pStyle w:val="aa"/>
                            </w:pPr>
                            <w:r>
                              <w:rPr>
                                <w:rFonts w:ascii="Times New Roman" w:hAnsi="Times New Roman"/>
                              </w:rPr>
                              <w:t xml:space="preserve">документа, являющегося результатом предоставления муниципальной услуги  </w:t>
                            </w:r>
                          </w:p>
                          <w:p w:rsidR="00AA2131" w:rsidRDefault="00AA2131">
                            <w:pPr>
                              <w:pStyle w:val="aa"/>
                              <w:rPr>
                                <w:rFonts w:ascii="Times New Roman" w:hAnsi="Times New Roman"/>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 xml:space="preserve">Дата получения заявителем </w:t>
                            </w:r>
                          </w:p>
                          <w:p w:rsidR="00AA2131" w:rsidRDefault="00AA2131">
                            <w:pPr>
                              <w:pStyle w:val="aa"/>
                            </w:pPr>
                            <w:r>
                              <w:rPr>
                                <w:rFonts w:ascii="Times New Roman" w:hAnsi="Times New Roman"/>
                              </w:rPr>
                              <w:t>(при личном получении)</w:t>
                            </w:r>
                          </w:p>
                          <w:p w:rsidR="00AA2131" w:rsidRDefault="00AA2131">
                            <w:pPr>
                              <w:pStyle w:val="aa"/>
                            </w:pPr>
                            <w:r>
                              <w:rPr>
                                <w:rFonts w:ascii="Times New Roman" w:hAnsi="Times New Roman"/>
                              </w:rPr>
                              <w:t xml:space="preserve">документа, являющегося результатом предоставления муниципальной </w:t>
                            </w:r>
                          </w:p>
                          <w:p w:rsidR="00AA2131" w:rsidRDefault="00AA2131">
                            <w:pPr>
                              <w:pStyle w:val="aa"/>
                            </w:pPr>
                            <w:r>
                              <w:rPr>
                                <w:rFonts w:ascii="Times New Roman" w:hAnsi="Times New Roman"/>
                              </w:rPr>
                              <w:t xml:space="preserve">услуги   </w:t>
                            </w:r>
                          </w:p>
                          <w:p w:rsidR="00AA2131" w:rsidRDefault="00AA2131">
                            <w:pPr>
                              <w:pStyle w:val="aa"/>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 xml:space="preserve">Подпись лица </w:t>
                            </w:r>
                          </w:p>
                          <w:p w:rsidR="00AA2131" w:rsidRDefault="00AA2131">
                            <w:pPr>
                              <w:pStyle w:val="aa"/>
                            </w:pPr>
                            <w:r>
                              <w:rPr>
                                <w:rFonts w:ascii="Times New Roman" w:hAnsi="Times New Roman"/>
                              </w:rPr>
                              <w:t xml:space="preserve">(при личном получении), получившего документ, являющийся результатом предоставления муниципальной услуги  </w:t>
                            </w:r>
                          </w:p>
                          <w:p w:rsidR="00AA2131" w:rsidRDefault="00AA2131">
                            <w:pPr>
                              <w:pStyle w:val="aa"/>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2131" w:rsidRDefault="00AA2131">
                            <w:pPr>
                              <w:pStyle w:val="aa"/>
                            </w:pPr>
                            <w:r>
                              <w:rPr>
                                <w:rFonts w:ascii="Times New Roman" w:hAnsi="Times New Roman"/>
                              </w:rPr>
                              <w:t>Примечание</w:t>
                            </w:r>
                          </w:p>
                        </w:tc>
                      </w:tr>
                    </w:tbl>
                    <w:p w:rsidR="00AA2131" w:rsidRDefault="00AA2131">
                      <w:r>
                        <w:t xml:space="preserve"> </w:t>
                      </w:r>
                    </w:p>
                  </w:txbxContent>
                </v:textbox>
                <w10:wrap type="square" anchorx="margin" anchory="page"/>
              </v:shape>
            </w:pict>
          </mc:Fallback>
        </mc:AlternateContent>
      </w:r>
    </w:p>
    <w:p w:rsidR="00AA2131" w:rsidRDefault="00AA2131">
      <w:pPr>
        <w:rPr>
          <w:rFonts w:eastAsia="Calibri"/>
          <w:bCs/>
          <w:sz w:val="24"/>
          <w:szCs w:val="24"/>
        </w:rPr>
      </w:pPr>
    </w:p>
    <w:p w:rsidR="00AA2131" w:rsidRDefault="00AA2131">
      <w:pPr>
        <w:rPr>
          <w:rFonts w:eastAsia="Calibri"/>
          <w:sz w:val="24"/>
          <w:szCs w:val="24"/>
        </w:rPr>
      </w:pPr>
    </w:p>
    <w:p w:rsidR="00AA2131" w:rsidRDefault="00AA2131">
      <w:pPr>
        <w:rPr>
          <w:rFonts w:eastAsia="Calibri"/>
          <w:sz w:val="24"/>
          <w:szCs w:val="24"/>
        </w:rPr>
      </w:pPr>
    </w:p>
    <w:p w:rsidR="00AA2131" w:rsidRDefault="00AA2131">
      <w:pPr>
        <w:rPr>
          <w:rFonts w:eastAsia="Calibri"/>
          <w:sz w:val="24"/>
          <w:szCs w:val="24"/>
        </w:rPr>
      </w:pPr>
    </w:p>
    <w:p w:rsidR="00AA2131" w:rsidRDefault="00AA2131">
      <w:pPr>
        <w:rPr>
          <w:rFonts w:eastAsia="Calibri"/>
          <w:sz w:val="24"/>
          <w:szCs w:val="24"/>
        </w:rPr>
      </w:pPr>
    </w:p>
    <w:p w:rsidR="00AA2131" w:rsidRDefault="00AA2131">
      <w:pPr>
        <w:rPr>
          <w:rFonts w:eastAsia="Calibri"/>
          <w:sz w:val="24"/>
          <w:szCs w:val="24"/>
        </w:rPr>
      </w:pPr>
    </w:p>
    <w:p w:rsidR="00AA2131" w:rsidRDefault="00AA2131">
      <w:pPr>
        <w:tabs>
          <w:tab w:val="left" w:pos="1572"/>
        </w:tabs>
      </w:pPr>
      <w:r>
        <w:rPr>
          <w:rFonts w:eastAsia="Calibri"/>
          <w:sz w:val="24"/>
          <w:szCs w:val="24"/>
        </w:rPr>
        <w:tab/>
      </w:r>
    </w:p>
    <w:sectPr w:rsidR="00AA2131">
      <w:pgSz w:w="16838" w:h="11906" w:orient="landscape"/>
      <w:pgMar w:top="1701" w:right="1134" w:bottom="573"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5"/>
      <w:numFmt w:val="decimal"/>
      <w:lvlText w:val="%1."/>
      <w:lvlJc w:val="left"/>
      <w:pPr>
        <w:tabs>
          <w:tab w:val="num" w:pos="0"/>
        </w:tabs>
        <w:ind w:left="502" w:hanging="360"/>
      </w:pPr>
      <w:rPr>
        <w:rFonts w:hint="default"/>
      </w:rPr>
    </w:lvl>
  </w:abstractNum>
  <w:abstractNum w:abstractNumId="1">
    <w:nsid w:val="00000002"/>
    <w:multiLevelType w:val="singleLevel"/>
    <w:tmpl w:val="00000002"/>
    <w:name w:val="WW8Num2"/>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2">
    <w:nsid w:val="00000003"/>
    <w:multiLevelType w:val="singleLevel"/>
    <w:tmpl w:val="00000003"/>
    <w:name w:val="WW8Num3"/>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3">
    <w:nsid w:val="00000004"/>
    <w:multiLevelType w:val="multilevel"/>
    <w:tmpl w:val="00000004"/>
    <w:name w:val="WW8Num4"/>
    <w:lvl w:ilvl="0">
      <w:start w:val="6"/>
      <w:numFmt w:val="decimal"/>
      <w:lvlText w:val="%1"/>
      <w:lvlJc w:val="left"/>
      <w:pPr>
        <w:tabs>
          <w:tab w:val="num" w:pos="0"/>
        </w:tabs>
        <w:ind w:left="217" w:hanging="811"/>
      </w:pPr>
      <w:rPr>
        <w:rFonts w:hint="default"/>
        <w:lang w:val="ru-RU" w:bidi="ar-SA"/>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lang w:val="ru-RU" w:bidi="ar-SA"/>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lang w:val="ru-RU" w:bidi="ar-SA"/>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lang w:val="ru-RU" w:bidi="ar-SA"/>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tabs>
          <w:tab w:val="num" w:pos="0"/>
        </w:tabs>
        <w:ind w:left="6889" w:hanging="720"/>
      </w:pPr>
      <w:rPr>
        <w:rFonts w:ascii="Liberation Serif" w:hAnsi="Liberation Serif" w:hint="default"/>
        <w:lang w:val="ru-RU" w:bidi="ar-SA"/>
      </w:rPr>
    </w:lvl>
    <w:lvl w:ilvl="6">
      <w:numFmt w:val="bullet"/>
      <w:lvlText w:val="•"/>
      <w:lvlJc w:val="left"/>
      <w:pPr>
        <w:tabs>
          <w:tab w:val="num" w:pos="0"/>
        </w:tabs>
        <w:ind w:left="7612" w:hanging="720"/>
      </w:pPr>
      <w:rPr>
        <w:rFonts w:ascii="Liberation Serif" w:hAnsi="Liberation Serif" w:hint="default"/>
        <w:lang w:val="ru-RU" w:bidi="ar-SA"/>
      </w:rPr>
    </w:lvl>
    <w:lvl w:ilvl="7">
      <w:numFmt w:val="bullet"/>
      <w:lvlText w:val="•"/>
      <w:lvlJc w:val="left"/>
      <w:pPr>
        <w:tabs>
          <w:tab w:val="num" w:pos="0"/>
        </w:tabs>
        <w:ind w:left="8336" w:hanging="720"/>
      </w:pPr>
      <w:rPr>
        <w:rFonts w:ascii="Liberation Serif" w:hAnsi="Liberation Serif" w:hint="default"/>
        <w:lang w:val="ru-RU" w:bidi="ar-SA"/>
      </w:rPr>
    </w:lvl>
    <w:lvl w:ilvl="8">
      <w:numFmt w:val="bullet"/>
      <w:lvlText w:val="•"/>
      <w:lvlJc w:val="left"/>
      <w:pPr>
        <w:tabs>
          <w:tab w:val="num" w:pos="0"/>
        </w:tabs>
        <w:ind w:left="9059" w:hanging="720"/>
      </w:pPr>
      <w:rPr>
        <w:rFonts w:ascii="Liberation Serif" w:hAnsi="Liberation Serif" w:hint="default"/>
        <w:lang w:val="ru-RU" w:bidi="ar-SA"/>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C3"/>
    <w:rsid w:val="00391702"/>
    <w:rsid w:val="00AA2131"/>
    <w:rsid w:val="00C5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CFA90BF-3153-4E78-8B26-8693CF1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spacing w:val="0"/>
      <w:w w:val="100"/>
      <w:sz w:val="24"/>
      <w:szCs w:val="24"/>
      <w:lang w:val="ru-RU" w:eastAsia="en-US" w:bidi="ar-SA"/>
    </w:rPr>
  </w:style>
  <w:style w:type="character" w:customStyle="1" w:styleId="WW8Num2z1">
    <w:name w:val="WW8Num2z1"/>
    <w:rPr>
      <w:rFonts w:hint="default"/>
      <w:lang w:val="ru-RU" w:bidi="ar-SA"/>
    </w:rPr>
  </w:style>
  <w:style w:type="character" w:customStyle="1" w:styleId="WW8Num3z0">
    <w:name w:val="WW8Num3z0"/>
    <w:rPr>
      <w:rFonts w:ascii="Times New Roman" w:eastAsia="Times New Roman" w:hAnsi="Times New Roman" w:cs="Times New Roman" w:hint="default"/>
      <w:spacing w:val="0"/>
      <w:w w:val="100"/>
      <w:sz w:val="24"/>
      <w:szCs w:val="24"/>
      <w:lang w:val="ru-RU" w:eastAsia="en-US" w:bidi="ar-SA"/>
    </w:rPr>
  </w:style>
  <w:style w:type="character" w:customStyle="1" w:styleId="WW8Num3z1">
    <w:name w:val="WW8Num3z1"/>
    <w:rPr>
      <w:rFonts w:hint="default"/>
      <w:lang w:val="ru-RU" w:bidi="ar-SA"/>
    </w:rPr>
  </w:style>
  <w:style w:type="character" w:customStyle="1" w:styleId="WW8Num4z0">
    <w:name w:val="WW8Num4z0"/>
    <w:rPr>
      <w:rFonts w:hint="default"/>
      <w:lang w:val="ru-RU" w:bidi="ar-SA"/>
    </w:rPr>
  </w:style>
  <w:style w:type="character" w:customStyle="1" w:styleId="WW8Num4z1">
    <w:name w:val="WW8Num4z1"/>
    <w:rPr>
      <w:rFonts w:ascii="Times New Roman" w:eastAsia="Times New Roman" w:hAnsi="Times New Roman" w:cs="Times New Roman" w:hint="default"/>
      <w:w w:val="100"/>
      <w:sz w:val="28"/>
      <w:szCs w:val="28"/>
      <w:lang w:val="ru-RU" w:bidi="ar-SA"/>
    </w:rPr>
  </w:style>
  <w:style w:type="character" w:customStyle="1" w:styleId="WW8Num4z2">
    <w:name w:val="WW8Num4z2"/>
    <w:rPr>
      <w:rFonts w:ascii="Times New Roman" w:eastAsia="Times New Roman" w:hAnsi="Times New Roman" w:cs="Times New Roman" w:hint="default"/>
      <w:w w:val="99"/>
      <w:sz w:val="24"/>
      <w:szCs w:val="24"/>
      <w:lang w:val="ru-RU" w:bidi="ar-SA"/>
    </w:rPr>
  </w:style>
  <w:style w:type="character" w:customStyle="1" w:styleId="WW8Num4z4">
    <w:name w:val="WW8Num4z4"/>
    <w:rPr>
      <w:rFonts w:ascii="Times New Roman" w:eastAsia="Times New Roman" w:hAnsi="Times New Roman" w:cs="Times New Roman" w:hint="default"/>
      <w:b/>
      <w:bCs/>
      <w:spacing w:val="0"/>
      <w:w w:val="100"/>
      <w:sz w:val="28"/>
      <w:szCs w:val="28"/>
      <w:lang w:val="ru-RU" w:eastAsia="en-US" w:bidi="ar-SA"/>
    </w:rPr>
  </w:style>
  <w:style w:type="character" w:customStyle="1" w:styleId="1">
    <w:name w:val="Основной шрифт абзаца1"/>
  </w:style>
  <w:style w:type="character" w:customStyle="1" w:styleId="a3">
    <w:name w:val="Текст выноски Знак"/>
    <w:basedOn w:val="1"/>
    <w:rPr>
      <w:rFonts w:ascii="Tahoma" w:hAnsi="Tahoma" w:cs="Tahoma"/>
      <w:sz w:val="16"/>
      <w:szCs w:val="16"/>
    </w:rPr>
  </w:style>
  <w:style w:type="character" w:customStyle="1" w:styleId="a4">
    <w:name w:val="Без интервала Знак"/>
    <w:rPr>
      <w:rFonts w:eastAsia="Calibri"/>
      <w:sz w:val="22"/>
      <w:szCs w:val="22"/>
      <w:lang w:bidi="ar-SA"/>
    </w:rPr>
  </w:style>
  <w:style w:type="character" w:styleId="a5">
    <w:name w:val="Hyperlink"/>
    <w:basedOn w:val="1"/>
    <w:rPr>
      <w:color w:val="0000FF"/>
      <w:u w:val="single"/>
    </w:rPr>
  </w:style>
  <w:style w:type="paragraph" w:customStyle="1" w:styleId="Heading">
    <w:name w:val="Heading"/>
    <w:basedOn w:val="a"/>
    <w:next w:val="a6"/>
    <w:pPr>
      <w:keepNext/>
      <w:spacing w:before="240" w:after="120"/>
    </w:pPr>
    <w:rPr>
      <w:rFonts w:ascii="Liberation Sans" w:eastAsia="Tahoma" w:hAnsi="Liberation Sans" w:cs="Nirmala UI"/>
      <w:sz w:val="28"/>
      <w:szCs w:val="28"/>
    </w:rPr>
  </w:style>
  <w:style w:type="paragraph" w:styleId="a6">
    <w:name w:val="Body Text"/>
    <w:basedOn w:val="a"/>
    <w:pPr>
      <w:spacing w:after="140"/>
    </w:pPr>
  </w:style>
  <w:style w:type="paragraph" w:styleId="a7">
    <w:name w:val="List"/>
    <w:basedOn w:val="a6"/>
    <w:rPr>
      <w:rFonts w:cs="Nirmala UI"/>
    </w:rPr>
  </w:style>
  <w:style w:type="paragraph" w:styleId="a8">
    <w:name w:val="caption"/>
    <w:basedOn w:val="a"/>
    <w:qFormat/>
    <w:pPr>
      <w:suppressLineNumbers/>
      <w:spacing w:before="120" w:after="120"/>
    </w:pPr>
    <w:rPr>
      <w:rFonts w:cs="Nirmala UI"/>
      <w:i/>
      <w:iCs/>
      <w:sz w:val="24"/>
      <w:szCs w:val="24"/>
    </w:rPr>
  </w:style>
  <w:style w:type="paragraph" w:customStyle="1" w:styleId="Index">
    <w:name w:val="Index"/>
    <w:basedOn w:val="a"/>
    <w:pPr>
      <w:suppressLineNumbers/>
    </w:pPr>
    <w:rPr>
      <w:lang/>
    </w:rPr>
  </w:style>
  <w:style w:type="paragraph" w:styleId="a9">
    <w:name w:val="Balloon Text"/>
    <w:basedOn w:val="a"/>
    <w:pPr>
      <w:spacing w:after="0" w:line="240" w:lineRule="auto"/>
    </w:pPr>
    <w:rPr>
      <w:rFonts w:ascii="Tahoma" w:hAnsi="Tahoma" w:cs="Tahoma"/>
      <w:sz w:val="16"/>
      <w:szCs w:val="16"/>
    </w:rPr>
  </w:style>
  <w:style w:type="paragraph" w:styleId="aa">
    <w:name w:val="No Spacing"/>
    <w:qFormat/>
    <w:pPr>
      <w:suppressAutoHyphens/>
    </w:pPr>
    <w:rPr>
      <w:rFonts w:ascii="Calibri" w:eastAsia="Calibri" w:hAnsi="Calibri"/>
      <w:sz w:val="22"/>
      <w:szCs w:val="22"/>
      <w:lang w:eastAsia="zh-CN"/>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dmcherkassy.ru/" TargetMode="External"/><Relationship Id="rId13" Type="http://schemas.openxmlformats.org/officeDocument/2006/relationships/hyperlink" Target="http://mobileonline.garant.ru/document?id=3000000&amp;su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consultantplus://offline/ref=DAE9EC13AE95A236CD1DF0BDA50E446E2B7A4E7E7F6559B16338752C86471D306F02AEBD6D0FDE538DDB4723B96225C0C346DD0EB295A729TFT4G" TargetMode="External"/><Relationship Id="rId17" Type="http://schemas.openxmlformats.org/officeDocument/2006/relationships/hyperlink" Target="consultantplus://offline/ref=B28132E1D1B08201E8F682035910200E5FB8A2E8B146EC179EC28F229504D3AEE13B7EED228A50CE9A9E04297017C86D37F32342F453D673F" TargetMode="External"/><Relationship Id="rId2" Type="http://schemas.openxmlformats.org/officeDocument/2006/relationships/styles" Target="styles.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DAE9EC13AE95A236CD1DF0BDA50E446E2B7A4E7E7F6559B16338752C86471D306F02AEBE640ED15BD0815727F0362BDFC059C30DAC95TAT4G" TargetMode="External"/><Relationship Id="rId5" Type="http://schemas.openxmlformats.org/officeDocument/2006/relationships/image" Target="media/image1.png"/><Relationship Id="rId15" Type="http://schemas.openxmlformats.org/officeDocument/2006/relationships/hyperlink" Target="http://mobileonline.garant.ru/" TargetMode="External"/><Relationship Id="rId10" Type="http://schemas.openxmlformats.org/officeDocument/2006/relationships/hyperlink" Target="consultantplus://offline/ref=DAE9EC13AE95A236CD1DF0BDA50E446E2B7A4E7E7F6559B16338752C86471D306F02AEBD6D0FDE538DDB4723B96225C0C346DD0EB295A729TFT4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AE9EC13AE95A236CD1DF0BDA50E446E2B7A4E7E7F6559B16338752C86471D306F02AEBE640ED15BD0815727F0362BDFC059C30DAC95TAT4G" TargetMode="External"/><Relationship Id="rId14" Type="http://schemas.openxmlformats.org/officeDocument/2006/relationships/hyperlink" Target="consultantplus://offline/ref=BC640144041317A2B9C7163D180BB8274B9EAAA1E06A6EF8750511EDB585A289083640E9BE05B733CE5888A464XFR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9231</Words>
  <Characters>52620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61728</CharactersWithSpaces>
  <SharedDoc>false</SharedDoc>
  <HLinks>
    <vt:vector size="66" baseType="variant">
      <vt:variant>
        <vt:i4>7995490</vt:i4>
      </vt:variant>
      <vt:variant>
        <vt:i4>30</vt:i4>
      </vt:variant>
      <vt:variant>
        <vt:i4>0</vt:i4>
      </vt:variant>
      <vt:variant>
        <vt:i4>5</vt:i4>
      </vt:variant>
      <vt:variant>
        <vt:lpwstr>consultantplus://offline/ref=B28132E1D1B08201E8F682035910200E5FB8A2E8B146EC179EC28F229504D3AEE13B7EED228A50CE9A9E04297017C86D37F32342F453D673F</vt:lpwstr>
      </vt:variant>
      <vt:variant>
        <vt:lpwstr/>
      </vt:variant>
      <vt:variant>
        <vt:i4>6815843</vt:i4>
      </vt:variant>
      <vt:variant>
        <vt:i4>27</vt:i4>
      </vt:variant>
      <vt:variant>
        <vt:i4>0</vt:i4>
      </vt:variant>
      <vt:variant>
        <vt:i4>5</vt:i4>
      </vt:variant>
      <vt:variant>
        <vt:lpwstr>consultantplus://offline/ref=BA93AB9E036F30AC6AE951BC39516C7CA46B97D6239558C45DBA5D6FE26E5A252FDBD4421ADBD2E210D0D59E3D62FB135984461968215CB6f5Q7K</vt:lpwstr>
      </vt:variant>
      <vt:variant>
        <vt:lpwstr/>
      </vt:variant>
      <vt:variant>
        <vt:i4>5832725</vt:i4>
      </vt:variant>
      <vt:variant>
        <vt:i4>24</vt:i4>
      </vt:variant>
      <vt:variant>
        <vt:i4>0</vt:i4>
      </vt:variant>
      <vt:variant>
        <vt:i4>5</vt:i4>
      </vt:variant>
      <vt:variant>
        <vt:lpwstr>http://mobileonline.garant.ru/</vt:lpwstr>
      </vt:variant>
      <vt:variant>
        <vt:lpwstr>/document/27537955/entry/0</vt:lpwstr>
      </vt:variant>
      <vt:variant>
        <vt:i4>4522072</vt:i4>
      </vt:variant>
      <vt:variant>
        <vt:i4>21</vt:i4>
      </vt:variant>
      <vt:variant>
        <vt:i4>0</vt:i4>
      </vt:variant>
      <vt:variant>
        <vt:i4>5</vt:i4>
      </vt:variant>
      <vt:variant>
        <vt:lpwstr>consultantplus://offline/ref=BC640144041317A2B9C7163D180BB8274B9EAAA1E06A6EF8750511EDB585A289083640E9BE05B733CE5888A464XFR5N</vt:lpwstr>
      </vt:variant>
      <vt:variant>
        <vt:lpwstr/>
      </vt:variant>
      <vt:variant>
        <vt:i4>458823</vt:i4>
      </vt:variant>
      <vt:variant>
        <vt:i4>18</vt:i4>
      </vt:variant>
      <vt:variant>
        <vt:i4>0</vt:i4>
      </vt:variant>
      <vt:variant>
        <vt:i4>5</vt:i4>
      </vt:variant>
      <vt:variant>
        <vt:lpwstr/>
      </vt:variant>
      <vt:variant>
        <vt:lpwstr>P176</vt:lpwstr>
      </vt:variant>
      <vt:variant>
        <vt:i4>2293861</vt:i4>
      </vt:variant>
      <vt:variant>
        <vt:i4>15</vt:i4>
      </vt:variant>
      <vt:variant>
        <vt:i4>0</vt:i4>
      </vt:variant>
      <vt:variant>
        <vt:i4>5</vt:i4>
      </vt:variant>
      <vt:variant>
        <vt:lpwstr>http://mobileonline.garant.ru/document?id=3000000&amp;sub=0</vt:lpwstr>
      </vt:variant>
      <vt:variant>
        <vt:lpwstr/>
      </vt:variant>
      <vt:variant>
        <vt:i4>2162794</vt:i4>
      </vt:variant>
      <vt:variant>
        <vt:i4>12</vt:i4>
      </vt:variant>
      <vt:variant>
        <vt:i4>0</vt:i4>
      </vt:variant>
      <vt:variant>
        <vt:i4>5</vt:i4>
      </vt:variant>
      <vt:variant>
        <vt:lpwstr>consultantplus://offline/ref=DAE9EC13AE95A236CD1DF0BDA50E446E2B7A4E7E7F6559B16338752C86471D306F02AEBD6D0FDE538DDB4723B96225C0C346DD0EB295A729TFT4G</vt:lpwstr>
      </vt:variant>
      <vt:variant>
        <vt:lpwstr/>
      </vt:variant>
      <vt:variant>
        <vt:i4>7340080</vt:i4>
      </vt:variant>
      <vt:variant>
        <vt:i4>9</vt:i4>
      </vt:variant>
      <vt:variant>
        <vt:i4>0</vt:i4>
      </vt:variant>
      <vt:variant>
        <vt:i4>5</vt:i4>
      </vt:variant>
      <vt:variant>
        <vt:lpwstr>consultantplus://offline/ref=DAE9EC13AE95A236CD1DF0BDA50E446E2B7A4E7E7F6559B16338752C86471D306F02AEBE640ED15BD0815727F0362BDFC059C30DAC95TAT4G</vt:lpwstr>
      </vt:variant>
      <vt:variant>
        <vt:lpwstr/>
      </vt:variant>
      <vt:variant>
        <vt:i4>2162794</vt:i4>
      </vt:variant>
      <vt:variant>
        <vt:i4>6</vt:i4>
      </vt:variant>
      <vt:variant>
        <vt:i4>0</vt:i4>
      </vt:variant>
      <vt:variant>
        <vt:i4>5</vt:i4>
      </vt:variant>
      <vt:variant>
        <vt:lpwstr>consultantplus://offline/ref=DAE9EC13AE95A236CD1DF0BDA50E446E2B7A4E7E7F6559B16338752C86471D306F02AEBD6D0FDE538DDB4723B96225C0C346DD0EB295A729TFT4G</vt:lpwstr>
      </vt:variant>
      <vt:variant>
        <vt:lpwstr/>
      </vt:variant>
      <vt:variant>
        <vt:i4>7340080</vt:i4>
      </vt:variant>
      <vt:variant>
        <vt:i4>3</vt:i4>
      </vt:variant>
      <vt:variant>
        <vt:i4>0</vt:i4>
      </vt:variant>
      <vt:variant>
        <vt:i4>5</vt:i4>
      </vt:variant>
      <vt:variant>
        <vt:lpwstr>consultantplus://offline/ref=DAE9EC13AE95A236CD1DF0BDA50E446E2B7A4E7E7F6559B16338752C86471D306F02AEBE640ED15BD0815727F0362BDFC059C30DAC95TAT4G</vt:lpwstr>
      </vt:variant>
      <vt:variant>
        <vt:lpwstr/>
      </vt:variant>
      <vt:variant>
        <vt:i4>7602296</vt:i4>
      </vt:variant>
      <vt:variant>
        <vt:i4>0</vt:i4>
      </vt:variant>
      <vt:variant>
        <vt:i4>0</vt:i4>
      </vt:variant>
      <vt:variant>
        <vt:i4>5</vt:i4>
      </vt:variant>
      <vt:variant>
        <vt:lpwstr>http://admcherkassy.ru/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2023-05-10T06:45:00Z</cp:lastPrinted>
  <dcterms:created xsi:type="dcterms:W3CDTF">2025-08-06T12:40:00Z</dcterms:created>
  <dcterms:modified xsi:type="dcterms:W3CDTF">2025-08-06T12:40:00Z</dcterms:modified>
</cp:coreProperties>
</file>