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DF0F33" w:rsidP="00126F2F">
      <w:pPr>
        <w:pStyle w:val="12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8F57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AB5DAF" w:rsidRPr="00350B53" w:rsidRDefault="00AB5DAF" w:rsidP="00AB5DA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7D39A0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8F57B1">
      <w:pPr>
        <w:ind w:right="283"/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1276"/>
        <w:gridCol w:w="1134"/>
      </w:tblGrid>
      <w:tr w:rsidR="00C60AC0" w:rsidTr="00781016">
        <w:tc>
          <w:tcPr>
            <w:tcW w:w="2376" w:type="dxa"/>
          </w:tcPr>
          <w:p w:rsidR="00C60AC0" w:rsidRPr="00C60AC0" w:rsidRDefault="007333AE" w:rsidP="005C344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="003A79C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.12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 w:rsidR="005C344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1276" w:type="dxa"/>
          </w:tcPr>
          <w:p w:rsidR="00C60AC0" w:rsidRPr="00C60AC0" w:rsidRDefault="00EB0F79" w:rsidP="007333AE">
            <w:pPr>
              <w:pStyle w:val="a9"/>
              <w:tabs>
                <w:tab w:val="left" w:pos="708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="002B2E2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781016"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="007333AE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781016">
              <w:rPr>
                <w:rFonts w:ascii="Times New Roman" w:hAnsi="Times New Roman"/>
                <w:sz w:val="28"/>
                <w:szCs w:val="28"/>
                <w:lang w:val="ru-RU" w:eastAsia="en-US"/>
              </w:rPr>
              <w:t>-п</w:t>
            </w:r>
          </w:p>
        </w:tc>
        <w:tc>
          <w:tcPr>
            <w:tcW w:w="1134" w:type="dxa"/>
          </w:tcPr>
          <w:p w:rsidR="00C60AC0" w:rsidRPr="00C60AC0" w:rsidRDefault="00C60AC0" w:rsidP="00781016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C60AC0" w:rsidRDefault="00C60AC0" w:rsidP="008F57B1">
      <w:pPr>
        <w:pStyle w:val="ConsPlusTitle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3AE" w:rsidRPr="00EA62BE" w:rsidTr="007333AE">
        <w:trPr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333AE" w:rsidRPr="00940AA4" w:rsidRDefault="007333AE" w:rsidP="007333AE">
            <w:pPr>
              <w:ind w:left="797" w:right="655"/>
              <w:jc w:val="center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FF45CC">
              <w:rPr>
                <w:rFonts w:ascii="yandex-sans" w:hAnsi="yandex-sans"/>
                <w:color w:val="000000"/>
                <w:sz w:val="28"/>
                <w:szCs w:val="28"/>
              </w:rPr>
              <w:t>«Выдача разрешения на условно разрешенный вид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45CC">
              <w:rPr>
                <w:rFonts w:ascii="yandex-sans" w:hAnsi="yandex-sans"/>
                <w:color w:val="000000"/>
                <w:sz w:val="28"/>
                <w:szCs w:val="28"/>
              </w:rPr>
              <w:t>использования земельного участка или объекта капитального строительства»</w:t>
            </w:r>
          </w:p>
        </w:tc>
      </w:tr>
    </w:tbl>
    <w:p w:rsidR="007333AE" w:rsidRDefault="007333AE" w:rsidP="007333AE">
      <w:pPr>
        <w:jc w:val="center"/>
        <w:rPr>
          <w:sz w:val="28"/>
          <w:szCs w:val="28"/>
        </w:rPr>
      </w:pPr>
    </w:p>
    <w:p w:rsidR="007333AE" w:rsidRPr="00EA62BE" w:rsidRDefault="007333AE" w:rsidP="007333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333AE" w:rsidRPr="00EA62BE" w:rsidTr="00F74021">
        <w:trPr>
          <w:trHeight w:val="2000"/>
        </w:trPr>
        <w:tc>
          <w:tcPr>
            <w:tcW w:w="9571" w:type="dxa"/>
          </w:tcPr>
          <w:p w:rsidR="007333AE" w:rsidRPr="00940AA4" w:rsidRDefault="007333AE" w:rsidP="007333AE">
            <w:pPr>
              <w:tabs>
                <w:tab w:val="left" w:pos="9846"/>
              </w:tabs>
              <w:ind w:right="-54"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7333AE" w:rsidRPr="00EA62BE" w:rsidRDefault="007333AE" w:rsidP="007333AE">
            <w:pPr>
              <w:ind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Черкасский</w:t>
            </w:r>
            <w:r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EA62BE" w:rsidRDefault="007333AE" w:rsidP="007333A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Pr="00FF45CC">
        <w:rPr>
          <w:rFonts w:ascii="yandex-sans" w:hAnsi="yandex-sans"/>
          <w:color w:val="000000"/>
          <w:sz w:val="28"/>
          <w:szCs w:val="28"/>
        </w:rPr>
        <w:t>Выдача разрешения на условно разрешенный вид</w:t>
      </w:r>
      <w:r>
        <w:rPr>
          <w:color w:val="000000"/>
          <w:sz w:val="28"/>
          <w:szCs w:val="28"/>
        </w:rPr>
        <w:t xml:space="preserve"> </w:t>
      </w:r>
      <w:r w:rsidRPr="00FF45CC">
        <w:rPr>
          <w:rFonts w:ascii="yandex-sans" w:hAnsi="yandex-sans"/>
          <w:color w:val="000000"/>
          <w:sz w:val="28"/>
          <w:szCs w:val="28"/>
        </w:rPr>
        <w:t>использования земельного участка или объекта капитального строи</w:t>
      </w:r>
      <w:r>
        <w:rPr>
          <w:color w:val="000000"/>
          <w:sz w:val="28"/>
          <w:szCs w:val="28"/>
        </w:rPr>
        <w:t>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7333AE" w:rsidRPr="00EA62BE" w:rsidRDefault="007333AE" w:rsidP="007333A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sz w:val="28"/>
          <w:szCs w:val="28"/>
        </w:rPr>
        <w:t>Черкасского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7333AE" w:rsidRPr="00EA62BE" w:rsidRDefault="007333AE" w:rsidP="007333AE">
      <w:pPr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за исполнением  постановления оставляю за собой.</w:t>
      </w:r>
    </w:p>
    <w:p w:rsidR="009B60C9" w:rsidRDefault="009B60C9" w:rsidP="00126F2F">
      <w:pPr>
        <w:ind w:firstLine="709"/>
        <w:jc w:val="both"/>
        <w:rPr>
          <w:sz w:val="28"/>
          <w:szCs w:val="28"/>
        </w:rPr>
      </w:pPr>
    </w:p>
    <w:p w:rsidR="00126F2F" w:rsidRPr="007C3C4E" w:rsidRDefault="00126F2F" w:rsidP="00126F2F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Pr="007C3C4E">
        <w:rPr>
          <w:sz w:val="28"/>
          <w:szCs w:val="28"/>
        </w:rPr>
        <w:t xml:space="preserve">                                                              </w:t>
      </w:r>
      <w:r w:rsidR="00EB0F79" w:rsidRPr="007C3C4E">
        <w:rPr>
          <w:sz w:val="28"/>
          <w:szCs w:val="28"/>
        </w:rPr>
        <w:t xml:space="preserve">       </w:t>
      </w:r>
      <w:r w:rsidRPr="007C3C4E">
        <w:rPr>
          <w:sz w:val="28"/>
          <w:szCs w:val="28"/>
        </w:rPr>
        <w:t>Т.В. Кучугурова.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Default="00C60AC0" w:rsidP="007333AE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EB0F79" w:rsidRPr="007C3C4E">
              <w:rPr>
                <w:sz w:val="28"/>
                <w:szCs w:val="28"/>
              </w:rPr>
              <w:t>дминистрации Саракташского 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</w:t>
            </w:r>
            <w:r w:rsidR="005D5CA2">
              <w:rPr>
                <w:sz w:val="28"/>
                <w:szCs w:val="28"/>
              </w:rPr>
              <w:t xml:space="preserve"> </w:t>
            </w:r>
            <w:r w:rsidR="00704E47" w:rsidRPr="007C3C4E">
              <w:rPr>
                <w:sz w:val="28"/>
                <w:szCs w:val="28"/>
              </w:rPr>
              <w:t>в дело</w:t>
            </w:r>
            <w:r w:rsidRPr="007C3C4E">
              <w:rPr>
                <w:sz w:val="28"/>
                <w:szCs w:val="28"/>
              </w:rPr>
              <w:t>.</w:t>
            </w: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left="4536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lastRenderedPageBreak/>
              <w:t xml:space="preserve">Приложение </w:t>
            </w:r>
            <w:r w:rsidRPr="00540C92">
              <w:rPr>
                <w:sz w:val="28"/>
                <w:szCs w:val="28"/>
              </w:rPr>
              <w:br/>
              <w:t xml:space="preserve">к постановлению  администрации </w:t>
            </w:r>
            <w:r>
              <w:rPr>
                <w:sz w:val="28"/>
                <w:szCs w:val="28"/>
              </w:rPr>
              <w:t>Черкасского сельсовета</w:t>
            </w:r>
          </w:p>
          <w:p w:rsidR="007333AE" w:rsidRPr="00540C92" w:rsidRDefault="007333AE" w:rsidP="007333AE">
            <w:pPr>
              <w:ind w:left="4536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30.12.2020</w:t>
            </w:r>
            <w:r w:rsidRPr="00540C92">
              <w:rPr>
                <w:sz w:val="28"/>
                <w:szCs w:val="28"/>
              </w:rPr>
              <w:t xml:space="preserve"> №</w:t>
            </w:r>
            <w:r w:rsidR="00F74021">
              <w:rPr>
                <w:sz w:val="28"/>
                <w:szCs w:val="28"/>
              </w:rPr>
              <w:t>145</w:t>
            </w:r>
            <w:r w:rsidRPr="00540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  <w:p w:rsidR="007333AE" w:rsidRPr="007C3C4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036096" w:rsidRPr="007C3C4E" w:rsidRDefault="00E56DD2" w:rsidP="008F57B1">
            <w:pPr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 </w:t>
            </w:r>
          </w:p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333AE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7333AE" w:rsidRPr="007333AE" w:rsidRDefault="007333AE" w:rsidP="007333AE">
      <w:pPr>
        <w:jc w:val="center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7333AE">
        <w:rPr>
          <w:sz w:val="28"/>
          <w:szCs w:val="28"/>
        </w:rPr>
        <w:t>»</w:t>
      </w:r>
    </w:p>
    <w:p w:rsidR="007333AE" w:rsidRPr="007333AE" w:rsidRDefault="007333AE" w:rsidP="00733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F74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333AE" w:rsidRPr="007333AE" w:rsidRDefault="007333AE" w:rsidP="00733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333AE">
        <w:rPr>
          <w:rFonts w:ascii="Times New Roman" w:hAnsi="Times New Roman" w:cs="Times New Roman"/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</w:t>
      </w:r>
      <w:r w:rsidRPr="007333AE">
        <w:rPr>
          <w:sz w:val="28"/>
          <w:szCs w:val="28"/>
        </w:rPr>
        <w:lastRenderedPageBreak/>
        <w:t>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</w:t>
      </w:r>
      <w:r w:rsidR="00F74021">
        <w:rPr>
          <w:sz w:val="28"/>
          <w:szCs w:val="28"/>
        </w:rPr>
        <w:t xml:space="preserve"> муниципального образования Черкасский сельсовет </w:t>
      </w:r>
      <w:r w:rsidRPr="007333AE">
        <w:rPr>
          <w:sz w:val="28"/>
          <w:szCs w:val="28"/>
        </w:rPr>
        <w:t>(далее – орган местного самоуправления).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МФЦ (при наличии Соглашения</w:t>
      </w:r>
      <w:r w:rsidRPr="007333AE">
        <w:rPr>
          <w:sz w:val="28"/>
          <w:szCs w:val="28"/>
        </w:rPr>
        <w:t>о взаимодействии</w:t>
      </w:r>
      <w:r w:rsidRPr="007333AE">
        <w:rPr>
          <w:rFonts w:eastAsia="Calibri"/>
          <w:sz w:val="28"/>
          <w:szCs w:val="28"/>
          <w:lang w:eastAsia="en-US"/>
        </w:rPr>
        <w:t>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74021">
        <w:rPr>
          <w:sz w:val="28"/>
          <w:szCs w:val="28"/>
        </w:rPr>
        <w:t>Черкасского сельсовета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11. Результатом предоставления муниципальной услуги является: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33AE" w:rsidRPr="007333AE" w:rsidRDefault="007333AE" w:rsidP="007333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333AE" w:rsidRPr="007333AE" w:rsidRDefault="007333AE" w:rsidP="007333A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В случае подачи заявления в электронной форме через Портал: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333AE" w:rsidRPr="007333AE" w:rsidRDefault="007333AE" w:rsidP="007333AE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 случае подачи заявления через МФЦ (при наличии Соглашения):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 В случае подачи заявления лично в орган (организацию):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333AE" w:rsidRPr="007333AE" w:rsidRDefault="007333AE" w:rsidP="007333A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7333AE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  <w:r w:rsidR="00F7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8"/>
          <w:szCs w:val="28"/>
        </w:rPr>
      </w:pPr>
      <w:r w:rsidRPr="007333AE">
        <w:rPr>
          <w:sz w:val="28"/>
          <w:szCs w:val="28"/>
        </w:rPr>
        <w:t xml:space="preserve">13. </w:t>
      </w:r>
      <w:r w:rsidRPr="007333AE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7333AE" w:rsidRPr="007333AE" w:rsidRDefault="007333AE" w:rsidP="007333A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7333AE" w:rsidRPr="007333AE" w:rsidRDefault="007333AE" w:rsidP="007333AE">
      <w:pPr>
        <w:spacing w:before="24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7) пояснительная записка, которая должна содержать сведения: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7333AE">
          <w:rPr>
            <w:rFonts w:eastAsia="Calibri"/>
            <w:color w:val="0000FF"/>
            <w:sz w:val="28"/>
            <w:szCs w:val="28"/>
            <w:lang w:eastAsia="en-US"/>
          </w:rPr>
          <w:t>пунктом 1 статьи 38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7333AE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3) кадастровый паспорт земельного участка; 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заверять отметкой «Верно» каждый лист многостраничной копии документа.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7333AE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333AE" w:rsidRPr="007333AE" w:rsidRDefault="007333AE" w:rsidP="007333AE">
      <w:pPr>
        <w:ind w:firstLine="709"/>
        <w:jc w:val="both"/>
        <w:rPr>
          <w:i/>
          <w:sz w:val="28"/>
          <w:szCs w:val="28"/>
        </w:rPr>
      </w:pPr>
      <w:r w:rsidRPr="007333AE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333AE" w:rsidRPr="007333AE" w:rsidRDefault="007333AE" w:rsidP="007333AE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  <w:lang w:val="en-US"/>
        </w:rPr>
        <w:t>doc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docx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rtf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pdf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odt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jpg</w:t>
      </w:r>
      <w:r w:rsidRPr="007333AE">
        <w:rPr>
          <w:sz w:val="28"/>
          <w:szCs w:val="28"/>
        </w:rPr>
        <w:t xml:space="preserve">, </w:t>
      </w:r>
      <w:r w:rsidRPr="007333AE">
        <w:rPr>
          <w:sz w:val="28"/>
          <w:szCs w:val="28"/>
          <w:lang w:val="en-US"/>
        </w:rPr>
        <w:t>png</w:t>
      </w:r>
      <w:r w:rsidRPr="007333AE">
        <w:rPr>
          <w:sz w:val="28"/>
          <w:szCs w:val="28"/>
        </w:rPr>
        <w:t>;</w:t>
      </w:r>
    </w:p>
    <w:p w:rsidR="007333AE" w:rsidRPr="007333AE" w:rsidRDefault="007333AE" w:rsidP="007333AE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333AE">
        <w:rPr>
          <w:sz w:val="28"/>
          <w:szCs w:val="28"/>
          <w:lang w:val="en-US"/>
        </w:rPr>
        <w:t>zip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5" w:name="sub_1007"/>
      <w:bookmarkStart w:id="6" w:name="sub_1003"/>
      <w:r w:rsidRPr="007333AE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7333AE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7333AE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7333AE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7333AE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22. За представление недостоверных или неполных сведений заявитель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несёт ответственность в соответствии с законодательством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7333AE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3) </w:t>
      </w: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7333AE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5) отсутствие оснований, определенных</w:t>
      </w:r>
      <w:hyperlink r:id="rId8" w:history="1">
        <w:r w:rsidRPr="007333AE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Pr="00733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F74021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3AE" w:rsidRPr="007333A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</w:t>
      </w:r>
      <w:r w:rsidR="00F74021">
        <w:rPr>
          <w:rFonts w:ascii="Times New Roman" w:hAnsi="Times New Roman" w:cs="Times New Roman"/>
          <w:sz w:val="28"/>
          <w:szCs w:val="28"/>
        </w:rPr>
        <w:t>7</w:t>
      </w:r>
      <w:r w:rsidRPr="007333A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7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</w:t>
      </w:r>
      <w:r w:rsidR="00F74021">
        <w:rPr>
          <w:rFonts w:ascii="Times New Roman" w:hAnsi="Times New Roman" w:cs="Times New Roman"/>
          <w:sz w:val="28"/>
          <w:szCs w:val="28"/>
        </w:rPr>
        <w:t>8</w:t>
      </w:r>
      <w:r w:rsidRPr="007333AE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33AE" w:rsidRPr="007333A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0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1</w:t>
      </w:r>
      <w:r w:rsidRPr="007333AE">
        <w:rPr>
          <w:rFonts w:ascii="Times New Roman" w:hAnsi="Times New Roman" w:cs="Times New Roman"/>
          <w:sz w:val="28"/>
          <w:szCs w:val="28"/>
        </w:rPr>
        <w:t xml:space="preserve">.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2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333AE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3</w:t>
      </w:r>
      <w:r w:rsidRPr="007333AE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системами кондиционирования (охлаждения и нагревания)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воздуха, средствами пожаротушения и оповещения о возникновении чрезвычайной ситуации.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4</w:t>
      </w:r>
      <w:r w:rsidRPr="007333A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333AE" w:rsidRPr="007333A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7333AE">
        <w:rPr>
          <w:rFonts w:ascii="Times New Roman" w:hAnsi="Times New Roman" w:cs="Times New Roman"/>
          <w:sz w:val="28"/>
          <w:szCs w:val="28"/>
        </w:rPr>
        <w:t>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</w:t>
      </w:r>
      <w:r w:rsidR="00F74021">
        <w:rPr>
          <w:rFonts w:ascii="Times New Roman" w:hAnsi="Times New Roman" w:cs="Times New Roman"/>
          <w:sz w:val="28"/>
          <w:szCs w:val="28"/>
        </w:rPr>
        <w:t>6</w:t>
      </w:r>
      <w:r w:rsidRPr="007333A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333AE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333AE" w:rsidRPr="007333AE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3" w:name="sub_4371"/>
      <w:r w:rsidRPr="007333AE">
        <w:rPr>
          <w:sz w:val="28"/>
          <w:szCs w:val="28"/>
        </w:rPr>
        <w:t>1) отсутствие очередей при приеме (выдаче) документов;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4" w:name="sub_4372"/>
      <w:bookmarkEnd w:id="13"/>
      <w:r w:rsidRPr="007333AE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5" w:name="sub_4373"/>
      <w:bookmarkEnd w:id="14"/>
      <w:r w:rsidRPr="007333AE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7333AE" w:rsidRPr="007333AE" w:rsidRDefault="007333AE" w:rsidP="007333AE">
      <w:pPr>
        <w:ind w:firstLine="720"/>
        <w:jc w:val="both"/>
        <w:rPr>
          <w:sz w:val="28"/>
          <w:szCs w:val="28"/>
        </w:rPr>
      </w:pPr>
      <w:bookmarkStart w:id="16" w:name="sub_4374"/>
      <w:bookmarkEnd w:id="15"/>
      <w:r w:rsidRPr="007333AE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F74021" w:rsidRDefault="007333AE" w:rsidP="00F740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7402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333AE">
        <w:rPr>
          <w:rFonts w:ascii="Times New Roman" w:hAnsi="Times New Roman" w:cs="Times New Roman"/>
          <w:b/>
          <w:sz w:val="28"/>
          <w:szCs w:val="28"/>
        </w:rPr>
        <w:t>дминистративных процедур в электронной форме</w:t>
      </w:r>
      <w:r w:rsidR="00F74021">
        <w:rPr>
          <w:rFonts w:ascii="Times New Roman" w:hAnsi="Times New Roman" w:cs="Times New Roman"/>
          <w:b/>
          <w:sz w:val="28"/>
          <w:szCs w:val="28"/>
        </w:rPr>
        <w:t>.</w:t>
      </w:r>
    </w:p>
    <w:p w:rsidR="00F74021" w:rsidRPr="007333AE" w:rsidRDefault="00F74021" w:rsidP="00F740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прием заявления и документов, их регистрация;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2) направление в порядке межведомственного информационного </w:t>
      </w:r>
      <w:r w:rsidRPr="007333AE">
        <w:rPr>
          <w:sz w:val="28"/>
          <w:szCs w:val="28"/>
        </w:rPr>
        <w:lastRenderedPageBreak/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</w:t>
      </w:r>
      <w:r w:rsidRPr="007333AE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7333AE">
        <w:rPr>
          <w:rFonts w:eastAsia="Calibri"/>
          <w:sz w:val="28"/>
          <w:szCs w:val="28"/>
          <w:lang w:eastAsia="en-US"/>
        </w:rPr>
        <w:t xml:space="preserve">разрешения </w:t>
      </w:r>
      <w:r w:rsidRPr="007333AE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строительства)</w:t>
      </w:r>
      <w:r w:rsidRPr="007333AE">
        <w:rPr>
          <w:rFonts w:eastAsia="Calibri"/>
          <w:sz w:val="28"/>
          <w:szCs w:val="28"/>
          <w:lang w:eastAsia="en-US"/>
        </w:rPr>
        <w:t>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запись на приём </w:t>
      </w:r>
      <w:r w:rsidR="00F74021">
        <w:rPr>
          <w:rFonts w:eastAsia="Calibri"/>
          <w:bCs/>
          <w:sz w:val="28"/>
          <w:szCs w:val="28"/>
          <w:lang w:eastAsia="en-US"/>
        </w:rPr>
        <w:t>в орган местного самоуправления</w:t>
      </w:r>
      <w:r w:rsidRPr="007333AE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333AE" w:rsidRPr="007333AE" w:rsidRDefault="007333AE" w:rsidP="007333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33AE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7333AE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Приём заявления и документов, их регистрация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3AE">
        <w:rPr>
          <w:rFonts w:ascii="Times New Roman" w:hAnsi="Times New Roman" w:cs="Times New Roman"/>
          <w:sz w:val="28"/>
          <w:szCs w:val="28"/>
        </w:rPr>
        <w:t>43. О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7333AE">
        <w:rPr>
          <w:rFonts w:eastAsia="Calibri"/>
          <w:sz w:val="28"/>
          <w:szCs w:val="28"/>
          <w:lang w:eastAsia="en-US"/>
        </w:rPr>
        <w:t xml:space="preserve">проверку </w:t>
      </w:r>
      <w:r w:rsidRPr="007333AE">
        <w:rPr>
          <w:rFonts w:eastAsia="Calibri"/>
          <w:sz w:val="28"/>
          <w:szCs w:val="28"/>
          <w:lang w:eastAsia="en-US"/>
        </w:rPr>
        <w:lastRenderedPageBreak/>
        <w:t xml:space="preserve">на наличие документов, указанных в </w:t>
      </w:r>
      <w:hyperlink r:id="rId10" w:history="1">
        <w:r w:rsidRPr="007333AE">
          <w:rPr>
            <w:rFonts w:eastAsia="Calibri"/>
            <w:sz w:val="28"/>
            <w:szCs w:val="28"/>
            <w:lang w:eastAsia="en-US"/>
          </w:rPr>
          <w:t>пункте</w:t>
        </w:r>
        <w:r w:rsidR="00F74021">
          <w:rPr>
            <w:rFonts w:eastAsia="Calibri"/>
            <w:sz w:val="28"/>
            <w:szCs w:val="28"/>
            <w:lang w:eastAsia="en-US"/>
          </w:rPr>
          <w:t xml:space="preserve"> </w:t>
        </w:r>
        <w:r w:rsidRPr="007333AE">
          <w:rPr>
            <w:rFonts w:eastAsia="Calibri"/>
            <w:sz w:val="28"/>
            <w:szCs w:val="28"/>
            <w:lang w:eastAsia="en-US"/>
          </w:rPr>
          <w:t>21</w:t>
        </w:r>
      </w:hyperlink>
      <w:r w:rsidRPr="007333A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333AE" w:rsidRPr="007333AE" w:rsidRDefault="007333AE" w:rsidP="007333AE">
      <w:pPr>
        <w:ind w:firstLine="709"/>
        <w:jc w:val="both"/>
        <w:rPr>
          <w:color w:val="000000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F74021">
        <w:rPr>
          <w:rFonts w:eastAsia="Calibri"/>
          <w:b/>
          <w:sz w:val="28"/>
          <w:szCs w:val="28"/>
          <w:lang w:eastAsia="en-US"/>
        </w:rPr>
        <w:t xml:space="preserve"> </w:t>
      </w:r>
      <w:r w:rsidRPr="007333AE">
        <w:rPr>
          <w:rFonts w:eastAsia="Calibr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F74021">
        <w:rPr>
          <w:rFonts w:ascii="Times New Roman" w:hAnsi="Times New Roman" w:cs="Times New Roman"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74021" w:rsidRPr="007333AE" w:rsidRDefault="00F74021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b/>
          <w:sz w:val="28"/>
          <w:szCs w:val="28"/>
        </w:rPr>
        <w:t>Р</w:t>
      </w:r>
      <w:r w:rsidRPr="007333AE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333AE" w:rsidRPr="007333AE" w:rsidRDefault="007333AE" w:rsidP="007333AE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51. Если в ответе на запрос, полученный в результате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образования) в сети «Интернет».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Par8"/>
      <w:bookmarkEnd w:id="17"/>
      <w:r w:rsidRPr="007333AE">
        <w:rPr>
          <w:rFonts w:eastAsia="Calibr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 xml:space="preserve">рекомендаций о </w:t>
      </w:r>
      <w:r w:rsidRPr="007333AE">
        <w:rPr>
          <w:sz w:val="28"/>
          <w:szCs w:val="28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333AE" w:rsidRPr="007333AE" w:rsidRDefault="007333AE" w:rsidP="007333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3AE">
        <w:rPr>
          <w:rFonts w:eastAsia="Calibri"/>
          <w:sz w:val="28"/>
          <w:szCs w:val="28"/>
          <w:lang w:eastAsia="en-US"/>
        </w:rPr>
        <w:t>проекта</w:t>
      </w:r>
      <w:r w:rsidR="00F74021">
        <w:rPr>
          <w:rFonts w:eastAsia="Calibri"/>
          <w:sz w:val="28"/>
          <w:szCs w:val="28"/>
          <w:lang w:eastAsia="en-US"/>
        </w:rPr>
        <w:t xml:space="preserve"> </w:t>
      </w:r>
      <w:r w:rsidRPr="007333AE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333AE">
        <w:rPr>
          <w:rFonts w:eastAsia="Calibr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об условно разрешенном виде использования земельного участка или объекта капитального строительства</w:t>
      </w:r>
      <w:r w:rsidR="00F74021">
        <w:rPr>
          <w:rFonts w:ascii="Times New Roman" w:hAnsi="Times New Roman" w:cs="Times New Roman"/>
          <w:sz w:val="28"/>
          <w:szCs w:val="28"/>
        </w:rPr>
        <w:t xml:space="preserve"> </w:t>
      </w:r>
      <w:r w:rsidRPr="007333AE">
        <w:rPr>
          <w:rFonts w:ascii="Times New Roman" w:hAnsi="Times New Roman" w:cs="Times New Roman"/>
          <w:sz w:val="28"/>
          <w:szCs w:val="28"/>
        </w:rPr>
        <w:t>или об отказе в выдаче такого разрешения.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33AE">
        <w:rPr>
          <w:rFonts w:eastAsia="Calibri"/>
          <w:b/>
          <w:sz w:val="28"/>
          <w:szCs w:val="28"/>
          <w:lang w:eastAsia="en-US"/>
        </w:rPr>
        <w:t>Уведомление заявителя о принятом решении,</w:t>
      </w:r>
      <w:r w:rsidR="00F74021">
        <w:rPr>
          <w:rFonts w:eastAsia="Calibri"/>
          <w:b/>
          <w:sz w:val="28"/>
          <w:szCs w:val="28"/>
          <w:lang w:eastAsia="en-US"/>
        </w:rPr>
        <w:t xml:space="preserve"> </w:t>
      </w:r>
      <w:r w:rsidRPr="007333AE">
        <w:rPr>
          <w:rFonts w:eastAsia="Calibri"/>
          <w:b/>
          <w:sz w:val="28"/>
          <w:szCs w:val="28"/>
          <w:lang w:eastAsia="en-US"/>
        </w:rPr>
        <w:t>о в</w:t>
      </w:r>
      <w:r w:rsidRPr="007333AE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7333AE">
        <w:rPr>
          <w:rFonts w:eastAsia="Calibri"/>
          <w:b/>
          <w:sz w:val="28"/>
          <w:szCs w:val="28"/>
          <w:lang w:eastAsia="en-US"/>
        </w:rPr>
        <w:t xml:space="preserve">, либо мотивированного отказа в выдаче разрешения </w:t>
      </w:r>
      <w:r w:rsidRPr="007333AE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62. </w:t>
      </w:r>
      <w:r w:rsidRPr="007333AE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решенииосуществляется у</w:t>
      </w:r>
      <w:r w:rsidRPr="007333AE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lastRenderedPageBreak/>
        <w:t>63. Время выполнения административной процедуры: осуществляется в течение 3-х дней.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64. Результатом выполнения административной процедуры является выдача заявителю: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333AE" w:rsidRPr="007333AE" w:rsidRDefault="007333AE" w:rsidP="007333A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333AE">
        <w:rPr>
          <w:sz w:val="28"/>
          <w:szCs w:val="28"/>
          <w:lang w:val="en-US"/>
        </w:rPr>
        <w:t>zip</w:t>
      </w:r>
      <w:r w:rsidRPr="007333AE">
        <w:rPr>
          <w:sz w:val="28"/>
          <w:szCs w:val="28"/>
        </w:rPr>
        <w:t xml:space="preserve"> направляются в личный кабинет заявителя).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333AE">
        <w:rPr>
          <w:rFonts w:eastAsia="Calibri"/>
          <w:sz w:val="28"/>
          <w:szCs w:val="28"/>
          <w:lang w:eastAsia="en-US"/>
        </w:rPr>
        <w:t>в МФЦ</w:t>
      </w:r>
      <w:r w:rsidRPr="007333AE">
        <w:rPr>
          <w:sz w:val="28"/>
          <w:szCs w:val="28"/>
        </w:rPr>
        <w:t>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Информирование заявителей в МФЦ осуществляется при личном </w:t>
      </w:r>
      <w:r w:rsidRPr="007333AE">
        <w:rPr>
          <w:sz w:val="28"/>
          <w:szCs w:val="28"/>
        </w:rPr>
        <w:lastRenderedPageBreak/>
        <w:t>обращении, посредством сети Интернет, электронной почты или по телефону.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Специалист МФЦ, осуществляющий прием документов: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з) проверяет полноту оформления заявления;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и) принимает заявление;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Межведомственные запросы направляет орган исполнительной власти </w:t>
      </w:r>
      <w:r w:rsidRPr="007333AE">
        <w:rPr>
          <w:sz w:val="28"/>
          <w:szCs w:val="28"/>
        </w:rPr>
        <w:lastRenderedPageBreak/>
        <w:t xml:space="preserve">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Специалист МФЦ, осуществляющий выдачу документов: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а) устанавливает личность заявителя;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б) знакомит с перечнем и содержанием выдаваемых документов;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385"/>
      <w:bookmarkEnd w:id="18"/>
      <w:r w:rsidRPr="007333AE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69. Текущий контроль осуществляется путём проведения руководителем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7333AE" w:rsidRPr="007333AE" w:rsidRDefault="007333AE" w:rsidP="007333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3AE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 xml:space="preserve"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Pr="007333AE">
        <w:rPr>
          <w:rFonts w:ascii="Times New Roman" w:hAnsi="Times New Roman" w:cs="Times New Roman"/>
          <w:sz w:val="28"/>
          <w:szCs w:val="28"/>
        </w:rPr>
        <w:lastRenderedPageBreak/>
        <w:t>электронном виде, ответов на их запросы.</w:t>
      </w:r>
    </w:p>
    <w:p w:rsidR="007333AE" w:rsidRPr="007333AE" w:rsidRDefault="007333AE" w:rsidP="00733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spacing w:before="108" w:after="108"/>
        <w:ind w:firstLine="709"/>
        <w:jc w:val="both"/>
        <w:outlineLvl w:val="0"/>
        <w:rPr>
          <w:b/>
          <w:bCs/>
          <w:sz w:val="28"/>
          <w:szCs w:val="28"/>
        </w:rPr>
      </w:pPr>
      <w:r w:rsidRPr="007333A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bookmarkStart w:id="19" w:name="sub_4667"/>
      <w:r w:rsidRPr="007333A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bookmarkEnd w:id="19"/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Способы информирования заявителей о порядке подачи и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b/>
          <w:sz w:val="28"/>
          <w:szCs w:val="28"/>
        </w:rPr>
      </w:pPr>
      <w:r w:rsidRPr="007333AE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9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7333AE" w:rsidRPr="007333AE" w:rsidRDefault="007333AE" w:rsidP="007333AE">
      <w:pPr>
        <w:keepNext/>
        <w:ind w:firstLine="708"/>
        <w:jc w:val="both"/>
        <w:outlineLvl w:val="0"/>
        <w:rPr>
          <w:sz w:val="28"/>
          <w:szCs w:val="28"/>
        </w:rPr>
      </w:pPr>
      <w:r w:rsidRPr="007333AE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33AE" w:rsidRPr="007333AE" w:rsidRDefault="007333AE" w:rsidP="007333AE">
      <w:pPr>
        <w:jc w:val="both"/>
        <w:rPr>
          <w:sz w:val="28"/>
          <w:szCs w:val="28"/>
        </w:rPr>
      </w:pPr>
    </w:p>
    <w:p w:rsidR="007333AE" w:rsidRPr="007333AE" w:rsidRDefault="007333AE" w:rsidP="007333A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33AE" w:rsidRPr="007333AE" w:rsidRDefault="007333AE" w:rsidP="007333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7371"/>
        <w:jc w:val="both"/>
        <w:rPr>
          <w:sz w:val="28"/>
          <w:szCs w:val="28"/>
        </w:rPr>
      </w:pPr>
    </w:p>
    <w:p w:rsidR="007333AE" w:rsidRPr="007333AE" w:rsidRDefault="007333AE" w:rsidP="007333AE">
      <w:pPr>
        <w:ind w:left="6804" w:firstLine="142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Приложение №1 к Административному</w:t>
      </w:r>
    </w:p>
    <w:p w:rsidR="007333AE" w:rsidRPr="007333AE" w:rsidRDefault="007333AE" w:rsidP="007333AE">
      <w:pPr>
        <w:ind w:left="6804" w:firstLine="142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регламенту </w:t>
      </w:r>
    </w:p>
    <w:p w:rsidR="007333AE" w:rsidRPr="007333AE" w:rsidRDefault="007333AE" w:rsidP="007333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7333AE" w:rsidRPr="007333AE" w:rsidTr="00F74021">
        <w:tc>
          <w:tcPr>
            <w:tcW w:w="10314" w:type="dxa"/>
          </w:tcPr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7333AE" w:rsidRPr="007333AE" w:rsidTr="00F74021">
        <w:tc>
          <w:tcPr>
            <w:tcW w:w="10314" w:type="dxa"/>
          </w:tcPr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  <w:r w:rsidRPr="0073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7333AE" w:rsidRPr="007333AE" w:rsidRDefault="007333AE" w:rsidP="007333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F74021" w:rsidP="0073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333AE" w:rsidRPr="007333AE">
        <w:rPr>
          <w:sz w:val="28"/>
          <w:szCs w:val="28"/>
        </w:rPr>
        <w:t>Заявление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Прошу  предоставить разрешение на условно разрешенный вид использования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7333AE" w:rsidRPr="007333AE" w:rsidTr="00F74021">
        <w:trPr>
          <w:trHeight w:val="15"/>
        </w:trPr>
        <w:tc>
          <w:tcPr>
            <w:tcW w:w="6283" w:type="dxa"/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33AE" w:rsidRPr="007333AE" w:rsidTr="00F74021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  <w:r w:rsidRPr="007333AE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3AE" w:rsidRPr="007333AE" w:rsidRDefault="007333AE" w:rsidP="007333AE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br/>
        <w:t>    Настоящим подтверждаю свое согласие на обработку персональных данных.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Оплату  расходов,  связанных с проведением процедуры публичных слушаний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(аренда  помещения  для  проведения  публичных  слушаний, оплата публикаций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информационного  сообщения  о  проведении публичных слушаний и заключения о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результатах  публичных слушаний, изготовление информационных материалов для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проведения экспозиции проектов), гарантирую(ем).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lastRenderedPageBreak/>
        <w:br/>
        <w:t>К заявлению прилагаются: __________________________________________________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                         (наименование документов и количество экземпляров)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br/>
        <w:t>"____"__________20__г.  _________________   ___________________________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                                </w:t>
      </w:r>
      <w:r w:rsidR="00F74021">
        <w:rPr>
          <w:sz w:val="28"/>
          <w:szCs w:val="28"/>
        </w:rPr>
        <w:t xml:space="preserve">           </w:t>
      </w:r>
      <w:r w:rsidRPr="007333AE">
        <w:rPr>
          <w:sz w:val="28"/>
          <w:szCs w:val="28"/>
        </w:rPr>
        <w:t>(подпись)                (Ф.И.О.)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для юридического лица</w:t>
      </w:r>
      <w:r w:rsidRPr="007333AE">
        <w:rPr>
          <w:sz w:val="28"/>
          <w:szCs w:val="28"/>
        </w:rPr>
        <w:tab/>
      </w:r>
      <w:r w:rsidRPr="007333AE">
        <w:rPr>
          <w:sz w:val="28"/>
          <w:szCs w:val="28"/>
        </w:rPr>
        <w:tab/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М.П.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СНИЛС ___-___-___-__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подтвердить регистрацию учетной записи в ЕСИА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  <w:r w:rsidRPr="007333AE">
        <w:rPr>
          <w:sz w:val="28"/>
          <w:szCs w:val="28"/>
        </w:rPr>
        <w:t>ДА/НЕТ Прошу восстановить доступ в ЕСИА</w:t>
      </w: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7333AE" w:rsidRDefault="007333AE" w:rsidP="007333AE">
      <w:pPr>
        <w:ind w:firstLine="708"/>
        <w:jc w:val="both"/>
        <w:rPr>
          <w:sz w:val="28"/>
          <w:szCs w:val="28"/>
        </w:rPr>
      </w:pPr>
    </w:p>
    <w:p w:rsidR="007333AE" w:rsidRPr="006C018E" w:rsidRDefault="007333AE" w:rsidP="0073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7333AE" w:rsidRPr="006C018E" w:rsidRDefault="007333AE" w:rsidP="007333AE">
      <w:pPr>
        <w:rPr>
          <w:sz w:val="27"/>
          <w:szCs w:val="27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7333AE" w:rsidRPr="006C018E" w:rsidRDefault="007333AE" w:rsidP="007333AE">
      <w:pPr>
        <w:ind w:left="7371"/>
        <w:rPr>
          <w:sz w:val="28"/>
          <w:szCs w:val="28"/>
        </w:rPr>
      </w:pPr>
    </w:p>
    <w:p w:rsidR="002421E5" w:rsidRPr="007C3C4E" w:rsidRDefault="002421E5" w:rsidP="007C3C4E">
      <w:pPr>
        <w:shd w:val="clear" w:color="auto" w:fill="FFFFFF"/>
        <w:ind w:left="5245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74C3A"/>
    <w:rsid w:val="00092E96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421E5"/>
    <w:rsid w:val="002443DB"/>
    <w:rsid w:val="00246557"/>
    <w:rsid w:val="00247FA6"/>
    <w:rsid w:val="002543C4"/>
    <w:rsid w:val="00256A3B"/>
    <w:rsid w:val="00264AFD"/>
    <w:rsid w:val="002928BF"/>
    <w:rsid w:val="002A084F"/>
    <w:rsid w:val="002B018A"/>
    <w:rsid w:val="002B2E21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3440"/>
    <w:rsid w:val="005C7B1F"/>
    <w:rsid w:val="005D5CA2"/>
    <w:rsid w:val="0061222B"/>
    <w:rsid w:val="00617737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33AE"/>
    <w:rsid w:val="00735DCC"/>
    <w:rsid w:val="00752B97"/>
    <w:rsid w:val="00763ED9"/>
    <w:rsid w:val="00780333"/>
    <w:rsid w:val="00781016"/>
    <w:rsid w:val="00790423"/>
    <w:rsid w:val="007C0466"/>
    <w:rsid w:val="007C3C4E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B60C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23F1"/>
    <w:rsid w:val="00D53F54"/>
    <w:rsid w:val="00D76485"/>
    <w:rsid w:val="00D96E8A"/>
    <w:rsid w:val="00DB395F"/>
    <w:rsid w:val="00DB3CB3"/>
    <w:rsid w:val="00DC56C1"/>
    <w:rsid w:val="00DC70FF"/>
    <w:rsid w:val="00DE2689"/>
    <w:rsid w:val="00DF0F33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74021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CDB4-0536-4799-AC35-C126925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uiPriority w:val="99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character" w:customStyle="1" w:styleId="blk">
    <w:name w:val="blk"/>
    <w:basedOn w:val="a1"/>
    <w:rsid w:val="007333AE"/>
  </w:style>
  <w:style w:type="paragraph" w:customStyle="1" w:styleId="ConsPlusNonformat">
    <w:name w:val="ConsPlusNonformat"/>
    <w:rsid w:val="007333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0"/>
    <w:uiPriority w:val="34"/>
    <w:qFormat/>
    <w:rsid w:val="007333A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EEE4-F6AD-4B32-814C-BC528E0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7931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53032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2020-12-28T05:19:00Z</cp:lastPrinted>
  <dcterms:created xsi:type="dcterms:W3CDTF">2020-12-31T04:16:00Z</dcterms:created>
  <dcterms:modified xsi:type="dcterms:W3CDTF">2020-12-31T04:16:00Z</dcterms:modified>
</cp:coreProperties>
</file>