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FC" w:rsidRPr="00607B20" w:rsidRDefault="002D65FC" w:rsidP="002D65FC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607B20">
        <w:rPr>
          <w:rFonts w:ascii="Arial" w:hAnsi="Arial" w:cs="Arial"/>
          <w:sz w:val="32"/>
          <w:szCs w:val="32"/>
        </w:rPr>
        <w:t xml:space="preserve">   </w:t>
      </w:r>
      <w:r w:rsidR="00F71533" w:rsidRPr="002D65FC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FC" w:rsidRPr="0076190C" w:rsidRDefault="002D65FC" w:rsidP="002D65FC">
      <w:pPr>
        <w:jc w:val="center"/>
        <w:outlineLvl w:val="0"/>
        <w:rPr>
          <w:b/>
          <w:caps/>
          <w:sz w:val="28"/>
          <w:szCs w:val="28"/>
        </w:rPr>
      </w:pPr>
    </w:p>
    <w:p w:rsidR="002D65FC" w:rsidRPr="002D65FC" w:rsidRDefault="002D65FC" w:rsidP="002D65FC">
      <w:pPr>
        <w:pStyle w:val="2"/>
        <w:jc w:val="center"/>
        <w:rPr>
          <w:rFonts w:ascii="Times New Roman" w:hAnsi="Times New Roman" w:cs="Times New Roman"/>
          <w:i w:val="0"/>
        </w:rPr>
      </w:pPr>
      <w:r w:rsidRPr="002D65FC">
        <w:rPr>
          <w:rFonts w:ascii="Times New Roman" w:hAnsi="Times New Roman" w:cs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B03F70" w:rsidRPr="002D65FC" w:rsidRDefault="00B03F70" w:rsidP="00B03F70">
      <w:pPr>
        <w:jc w:val="center"/>
        <w:rPr>
          <w:b/>
          <w:sz w:val="28"/>
          <w:szCs w:val="28"/>
        </w:rPr>
      </w:pPr>
    </w:p>
    <w:p w:rsidR="00B03F70" w:rsidRPr="002D65FC" w:rsidRDefault="00B03F70" w:rsidP="00B03F70">
      <w:pPr>
        <w:jc w:val="center"/>
        <w:rPr>
          <w:b/>
          <w:sz w:val="28"/>
          <w:szCs w:val="28"/>
        </w:rPr>
      </w:pPr>
      <w:r w:rsidRPr="002D65FC">
        <w:rPr>
          <w:b/>
          <w:sz w:val="28"/>
          <w:szCs w:val="28"/>
        </w:rPr>
        <w:t>П О С Т А Н О В Л Е Н И Е</w:t>
      </w:r>
    </w:p>
    <w:p w:rsidR="00B03F70" w:rsidRPr="002D65FC" w:rsidRDefault="00B03F70" w:rsidP="00B03F7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B03F70" w:rsidRPr="002D65FC" w:rsidRDefault="00B03F70" w:rsidP="00B03F70">
      <w:pPr>
        <w:jc w:val="center"/>
        <w:rPr>
          <w:sz w:val="28"/>
          <w:szCs w:val="28"/>
          <w:u w:val="single"/>
        </w:rPr>
      </w:pPr>
    </w:p>
    <w:p w:rsidR="00B03F70" w:rsidRPr="002D65FC" w:rsidRDefault="002D65FC" w:rsidP="0086052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03F70" w:rsidRPr="002D65FC">
        <w:rPr>
          <w:sz w:val="28"/>
          <w:szCs w:val="28"/>
        </w:rPr>
        <w:t xml:space="preserve">.07.2018 </w:t>
      </w:r>
      <w:r w:rsidR="00B03F70" w:rsidRPr="002D65FC">
        <w:rPr>
          <w:sz w:val="28"/>
          <w:szCs w:val="28"/>
        </w:rPr>
        <w:tab/>
      </w:r>
      <w:r w:rsidR="00B03F70" w:rsidRPr="002D65FC">
        <w:rPr>
          <w:sz w:val="28"/>
          <w:szCs w:val="28"/>
        </w:rPr>
        <w:tab/>
      </w:r>
      <w:r w:rsidR="00B03F70" w:rsidRPr="002D65FC">
        <w:rPr>
          <w:sz w:val="28"/>
          <w:szCs w:val="28"/>
        </w:rPr>
        <w:tab/>
      </w:r>
      <w:r w:rsidR="0086052E">
        <w:rPr>
          <w:sz w:val="28"/>
          <w:szCs w:val="28"/>
          <w:lang w:val="en-US"/>
        </w:rPr>
        <w:t xml:space="preserve">              </w:t>
      </w:r>
      <w:r w:rsidR="00B03F70" w:rsidRPr="002D65FC">
        <w:rPr>
          <w:sz w:val="28"/>
          <w:szCs w:val="28"/>
        </w:rPr>
        <w:t xml:space="preserve">с.  </w:t>
      </w:r>
      <w:r>
        <w:rPr>
          <w:sz w:val="28"/>
          <w:szCs w:val="28"/>
        </w:rPr>
        <w:t>Черкассы</w:t>
      </w:r>
      <w:r w:rsidR="00B03F70" w:rsidRPr="002D65FC">
        <w:rPr>
          <w:sz w:val="28"/>
          <w:szCs w:val="28"/>
        </w:rPr>
        <w:tab/>
      </w:r>
      <w:r w:rsidR="00B03F70" w:rsidRPr="002D65FC">
        <w:rPr>
          <w:sz w:val="28"/>
          <w:szCs w:val="28"/>
        </w:rPr>
        <w:tab/>
        <w:t xml:space="preserve">             </w:t>
      </w:r>
      <w:r w:rsidR="0086052E">
        <w:rPr>
          <w:sz w:val="28"/>
          <w:szCs w:val="28"/>
          <w:lang w:val="en-US"/>
        </w:rPr>
        <w:t xml:space="preserve">                </w:t>
      </w:r>
      <w:r w:rsidR="00B03F70" w:rsidRPr="002D65FC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="00B03F70" w:rsidRPr="002D65FC">
        <w:rPr>
          <w:sz w:val="28"/>
          <w:szCs w:val="28"/>
        </w:rPr>
        <w:t>-п</w:t>
      </w:r>
    </w:p>
    <w:p w:rsidR="00B03F70" w:rsidRPr="002D65FC" w:rsidRDefault="00B03F70" w:rsidP="00B03F70">
      <w:pPr>
        <w:rPr>
          <w:sz w:val="28"/>
          <w:szCs w:val="28"/>
        </w:rPr>
      </w:pPr>
    </w:p>
    <w:p w:rsidR="00B03F70" w:rsidRPr="002D65FC" w:rsidRDefault="00B03F70" w:rsidP="00B03F70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B03F70" w:rsidRPr="002D65FC" w:rsidRDefault="00B03F70" w:rsidP="00B03F70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2D65FC">
        <w:rPr>
          <w:sz w:val="28"/>
          <w:szCs w:val="28"/>
        </w:rPr>
        <w:t xml:space="preserve">Об утверждении Административного регламента </w:t>
      </w:r>
    </w:p>
    <w:p w:rsidR="00B03F70" w:rsidRPr="002D65FC" w:rsidRDefault="00B03F70" w:rsidP="00B03F70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2D65FC">
        <w:rPr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B03F70" w:rsidRPr="002D65FC" w:rsidRDefault="00B03F70" w:rsidP="00DC3F4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B03F70" w:rsidRPr="002D65FC" w:rsidRDefault="00B03F70" w:rsidP="00DC3F4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B03F70" w:rsidRPr="002D65FC" w:rsidRDefault="00B03F70" w:rsidP="00B03F70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2D65F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2D65FC">
        <w:rPr>
          <w:sz w:val="28"/>
          <w:szCs w:val="28"/>
        </w:rPr>
        <w:t>Черкас</w:t>
      </w:r>
      <w:r w:rsidRPr="002D65FC">
        <w:rPr>
          <w:sz w:val="28"/>
          <w:szCs w:val="28"/>
        </w:rPr>
        <w:t>ский сельсовет  Саракташского района Оренбургской области:</w:t>
      </w:r>
    </w:p>
    <w:p w:rsidR="00B03F70" w:rsidRPr="002D65FC" w:rsidRDefault="00B03F70" w:rsidP="00B03F70">
      <w:pPr>
        <w:ind w:firstLine="708"/>
        <w:jc w:val="both"/>
        <w:rPr>
          <w:bCs/>
          <w:sz w:val="28"/>
          <w:szCs w:val="28"/>
        </w:rPr>
      </w:pPr>
    </w:p>
    <w:p w:rsidR="00B03F70" w:rsidRPr="002D65FC" w:rsidRDefault="00B03F70" w:rsidP="00B03F70">
      <w:pPr>
        <w:ind w:firstLine="720"/>
        <w:jc w:val="both"/>
        <w:rPr>
          <w:sz w:val="28"/>
          <w:szCs w:val="28"/>
        </w:rPr>
      </w:pPr>
      <w:r w:rsidRPr="002D65FC">
        <w:rPr>
          <w:bCs/>
          <w:sz w:val="28"/>
          <w:szCs w:val="28"/>
        </w:rPr>
        <w:t xml:space="preserve">1. </w:t>
      </w:r>
      <w:r w:rsidRPr="002D65FC">
        <w:rPr>
          <w:sz w:val="28"/>
          <w:szCs w:val="28"/>
        </w:rPr>
        <w:t xml:space="preserve">Утвердить административный регламент по предоставлению  администрацией муниципального образования  </w:t>
      </w:r>
      <w:r w:rsidR="002D65FC">
        <w:rPr>
          <w:sz w:val="28"/>
          <w:szCs w:val="28"/>
        </w:rPr>
        <w:t>Черкас</w:t>
      </w:r>
      <w:r w:rsidRPr="002D65FC">
        <w:rPr>
          <w:sz w:val="28"/>
          <w:szCs w:val="28"/>
        </w:rPr>
        <w:t xml:space="preserve">ский  сельсовет Саракташского района Оренбургской области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 </w:t>
      </w:r>
    </w:p>
    <w:p w:rsidR="00B03F70" w:rsidRPr="002D65FC" w:rsidRDefault="00B03F70" w:rsidP="00B03F70">
      <w:pPr>
        <w:ind w:firstLine="720"/>
        <w:jc w:val="both"/>
        <w:rPr>
          <w:sz w:val="28"/>
          <w:szCs w:val="28"/>
        </w:rPr>
      </w:pPr>
    </w:p>
    <w:p w:rsidR="00B03F70" w:rsidRPr="002D65FC" w:rsidRDefault="00B03F70" w:rsidP="00B03F70">
      <w:pPr>
        <w:ind w:firstLine="720"/>
        <w:jc w:val="both"/>
        <w:rPr>
          <w:sz w:val="28"/>
          <w:szCs w:val="28"/>
        </w:rPr>
      </w:pPr>
      <w:r w:rsidRPr="002D65FC">
        <w:rPr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 w:rsidR="002D65FC">
        <w:rPr>
          <w:sz w:val="28"/>
          <w:szCs w:val="28"/>
        </w:rPr>
        <w:t>Черкас</w:t>
      </w:r>
      <w:r w:rsidRPr="002D65FC">
        <w:rPr>
          <w:sz w:val="28"/>
          <w:szCs w:val="28"/>
        </w:rPr>
        <w:t xml:space="preserve">ский  сельсовет  Саракташского района Оренбургской области </w:t>
      </w:r>
      <w:r w:rsidR="0086052E" w:rsidRPr="0086052E">
        <w:t>w</w:t>
      </w:r>
      <w:r w:rsidR="0086052E" w:rsidRPr="0086052E">
        <w:rPr>
          <w:lang w:val="en-US"/>
        </w:rPr>
        <w:t>ww</w:t>
      </w:r>
      <w:r w:rsidR="0086052E" w:rsidRPr="0086052E">
        <w:t>.</w:t>
      </w:r>
      <w:r w:rsidR="0086052E" w:rsidRPr="0086052E">
        <w:rPr>
          <w:sz w:val="28"/>
          <w:szCs w:val="28"/>
        </w:rPr>
        <w:t xml:space="preserve"> </w:t>
      </w:r>
      <w:r w:rsidR="0086052E" w:rsidRPr="007404A8">
        <w:t>admcherkassy.</w:t>
      </w:r>
      <w:r w:rsidR="0086052E">
        <w:rPr>
          <w:lang w:val="en-US"/>
        </w:rPr>
        <w:t>ru</w:t>
      </w:r>
      <w:r w:rsidRPr="002D65FC">
        <w:rPr>
          <w:sz w:val="28"/>
          <w:szCs w:val="28"/>
        </w:rPr>
        <w:t>.</w:t>
      </w:r>
    </w:p>
    <w:p w:rsidR="00B03F70" w:rsidRPr="002D65FC" w:rsidRDefault="00B03F70" w:rsidP="00B03F70">
      <w:pPr>
        <w:ind w:firstLine="720"/>
        <w:jc w:val="both"/>
        <w:rPr>
          <w:sz w:val="28"/>
          <w:szCs w:val="28"/>
        </w:rPr>
      </w:pPr>
    </w:p>
    <w:p w:rsidR="00B03F70" w:rsidRPr="002D65FC" w:rsidRDefault="00B03F70" w:rsidP="00B03F70">
      <w:pPr>
        <w:ind w:firstLine="706"/>
        <w:jc w:val="both"/>
        <w:rPr>
          <w:sz w:val="28"/>
          <w:szCs w:val="28"/>
          <w:lang w:eastAsia="ar-SA"/>
        </w:rPr>
      </w:pPr>
      <w:r w:rsidRPr="002D65FC">
        <w:rPr>
          <w:sz w:val="28"/>
          <w:szCs w:val="28"/>
        </w:rPr>
        <w:t>3. Контроль за исполнением нашего постановления оставляю за собой.</w:t>
      </w:r>
    </w:p>
    <w:p w:rsidR="00B03F70" w:rsidRPr="002D65FC" w:rsidRDefault="00B03F70" w:rsidP="00B03F70">
      <w:pPr>
        <w:shd w:val="clear" w:color="auto" w:fill="FFFFFF"/>
        <w:jc w:val="both"/>
        <w:rPr>
          <w:bCs/>
          <w:sz w:val="28"/>
          <w:szCs w:val="28"/>
        </w:rPr>
      </w:pPr>
    </w:p>
    <w:p w:rsidR="00B03F70" w:rsidRPr="002D65FC" w:rsidRDefault="00B03F70" w:rsidP="00B03F70">
      <w:pPr>
        <w:shd w:val="clear" w:color="auto" w:fill="FFFFFF"/>
        <w:jc w:val="both"/>
        <w:rPr>
          <w:bCs/>
          <w:sz w:val="28"/>
          <w:szCs w:val="28"/>
        </w:rPr>
      </w:pPr>
    </w:p>
    <w:p w:rsidR="00B03F70" w:rsidRPr="002D65FC" w:rsidRDefault="00B03F70" w:rsidP="00B03F70">
      <w:pPr>
        <w:shd w:val="clear" w:color="auto" w:fill="FFFFFF"/>
        <w:jc w:val="both"/>
        <w:rPr>
          <w:bCs/>
          <w:sz w:val="28"/>
          <w:szCs w:val="28"/>
        </w:rPr>
      </w:pPr>
    </w:p>
    <w:p w:rsidR="00B03F70" w:rsidRPr="002D65FC" w:rsidRDefault="00B03F70" w:rsidP="00B03F70">
      <w:pPr>
        <w:shd w:val="clear" w:color="auto" w:fill="FFFFFF"/>
        <w:jc w:val="both"/>
        <w:rPr>
          <w:bCs/>
          <w:sz w:val="28"/>
          <w:szCs w:val="28"/>
        </w:rPr>
      </w:pPr>
      <w:r w:rsidRPr="002D65FC">
        <w:rPr>
          <w:bCs/>
          <w:sz w:val="28"/>
          <w:szCs w:val="28"/>
        </w:rPr>
        <w:t xml:space="preserve">Глава  </w:t>
      </w:r>
      <w:r w:rsidR="002D65FC">
        <w:rPr>
          <w:bCs/>
          <w:sz w:val="28"/>
          <w:szCs w:val="28"/>
        </w:rPr>
        <w:t>администрации</w:t>
      </w:r>
      <w:r w:rsidR="002D65FC">
        <w:rPr>
          <w:bCs/>
          <w:sz w:val="28"/>
          <w:szCs w:val="28"/>
        </w:rPr>
        <w:tab/>
      </w:r>
      <w:r w:rsidR="002D65FC">
        <w:rPr>
          <w:bCs/>
          <w:sz w:val="28"/>
          <w:szCs w:val="28"/>
        </w:rPr>
        <w:tab/>
      </w:r>
      <w:r w:rsidR="002D65FC">
        <w:rPr>
          <w:bCs/>
          <w:sz w:val="28"/>
          <w:szCs w:val="28"/>
        </w:rPr>
        <w:tab/>
      </w:r>
      <w:r w:rsidR="002D65FC">
        <w:rPr>
          <w:bCs/>
          <w:sz w:val="28"/>
          <w:szCs w:val="28"/>
        </w:rPr>
        <w:tab/>
      </w:r>
      <w:r w:rsidR="002D65FC">
        <w:rPr>
          <w:bCs/>
          <w:sz w:val="28"/>
          <w:szCs w:val="28"/>
        </w:rPr>
        <w:tab/>
        <w:t xml:space="preserve">                       Т.В. Кучугурова.</w:t>
      </w:r>
    </w:p>
    <w:p w:rsidR="00B03F70" w:rsidRPr="002D65FC" w:rsidRDefault="00B03F70" w:rsidP="00B03F70">
      <w:pPr>
        <w:shd w:val="clear" w:color="auto" w:fill="FFFFFF"/>
        <w:jc w:val="both"/>
        <w:rPr>
          <w:bCs/>
          <w:sz w:val="28"/>
          <w:szCs w:val="28"/>
        </w:rPr>
      </w:pPr>
    </w:p>
    <w:p w:rsidR="00B03F70" w:rsidRPr="002D65FC" w:rsidRDefault="00B03F70" w:rsidP="00964488">
      <w:pPr>
        <w:shd w:val="clear" w:color="auto" w:fill="FFFFFF"/>
        <w:ind w:left="4896"/>
        <w:rPr>
          <w:sz w:val="28"/>
          <w:szCs w:val="28"/>
        </w:rPr>
      </w:pPr>
    </w:p>
    <w:p w:rsidR="00964488" w:rsidRPr="002D65FC" w:rsidRDefault="00964488" w:rsidP="00964488">
      <w:pPr>
        <w:shd w:val="clear" w:color="auto" w:fill="FFFFFF"/>
        <w:rPr>
          <w:sz w:val="28"/>
          <w:szCs w:val="28"/>
        </w:rPr>
      </w:pPr>
      <w:r w:rsidRPr="002D65FC">
        <w:rPr>
          <w:sz w:val="28"/>
          <w:szCs w:val="28"/>
        </w:rPr>
        <w:t>Разослано: администрация района, прокуратура района</w:t>
      </w:r>
    </w:p>
    <w:p w:rsidR="00B03F70" w:rsidRDefault="00B03F70" w:rsidP="00B03F70">
      <w:pPr>
        <w:shd w:val="clear" w:color="auto" w:fill="FFFFFF"/>
        <w:ind w:left="4896"/>
        <w:rPr>
          <w:rFonts w:ascii="Arial" w:hAnsi="Arial" w:cs="Arial"/>
        </w:rPr>
      </w:pPr>
    </w:p>
    <w:p w:rsidR="00B03F70" w:rsidRDefault="00B03F70" w:rsidP="00B03F70">
      <w:pPr>
        <w:shd w:val="clear" w:color="auto" w:fill="FFFFFF"/>
        <w:ind w:left="4896"/>
        <w:rPr>
          <w:rFonts w:ascii="Arial" w:hAnsi="Arial" w:cs="Arial"/>
        </w:rPr>
      </w:pPr>
    </w:p>
    <w:p w:rsidR="00B03F70" w:rsidRPr="005E5840" w:rsidRDefault="00B03F70" w:rsidP="00B03F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840">
        <w:rPr>
          <w:rFonts w:ascii="Times New Roman" w:hAnsi="Times New Roman" w:cs="Times New Roman"/>
          <w:sz w:val="28"/>
          <w:szCs w:val="28"/>
        </w:rPr>
        <w:t>Утвержден</w:t>
      </w:r>
    </w:p>
    <w:p w:rsidR="00B03F70" w:rsidRPr="005E5840" w:rsidRDefault="00B03F70" w:rsidP="00B03F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84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D65FC" w:rsidRDefault="00B03F70" w:rsidP="00B03F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8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65FC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</w:p>
    <w:p w:rsidR="00B03F70" w:rsidRPr="005E5840" w:rsidRDefault="002D65FC" w:rsidP="00B03F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Черкасс</w:t>
      </w:r>
      <w:r w:rsidR="00B03F70">
        <w:rPr>
          <w:rFonts w:ascii="Times New Roman" w:hAnsi="Times New Roman" w:cs="Times New Roman"/>
          <w:sz w:val="28"/>
          <w:szCs w:val="28"/>
        </w:rPr>
        <w:t xml:space="preserve">кий </w:t>
      </w:r>
      <w:r w:rsidR="00B03F70" w:rsidRPr="005E584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70" w:rsidRPr="005E5840" w:rsidRDefault="00B03F70" w:rsidP="00B03F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5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.07.2018г. N </w:t>
      </w:r>
      <w:r w:rsidR="002D65FC">
        <w:rPr>
          <w:rFonts w:ascii="Times New Roman" w:hAnsi="Times New Roman" w:cs="Times New Roman"/>
          <w:sz w:val="28"/>
          <w:szCs w:val="28"/>
        </w:rPr>
        <w:t>67</w:t>
      </w:r>
      <w:r w:rsidRPr="005E5840">
        <w:rPr>
          <w:rFonts w:ascii="Times New Roman" w:hAnsi="Times New Roman" w:cs="Times New Roman"/>
          <w:sz w:val="28"/>
          <w:szCs w:val="28"/>
        </w:rPr>
        <w:t>-п</w:t>
      </w:r>
    </w:p>
    <w:p w:rsidR="00B03F70" w:rsidRDefault="00B03F70" w:rsidP="00B03F70">
      <w:pPr>
        <w:shd w:val="clear" w:color="auto" w:fill="FFFFFF"/>
        <w:ind w:left="4896"/>
        <w:rPr>
          <w:rFonts w:ascii="Arial" w:hAnsi="Arial" w:cs="Arial"/>
        </w:rPr>
      </w:pPr>
    </w:p>
    <w:p w:rsidR="00B03F70" w:rsidRPr="00B03F70" w:rsidRDefault="00B03F70" w:rsidP="00DC3F4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B03F70" w:rsidRDefault="00B03F70" w:rsidP="00B03F70">
      <w:pPr>
        <w:tabs>
          <w:tab w:val="left" w:pos="9540"/>
        </w:tabs>
        <w:autoSpaceDE w:val="0"/>
        <w:autoSpaceDN w:val="0"/>
        <w:adjustRightInd w:val="0"/>
        <w:ind w:right="-1"/>
        <w:outlineLvl w:val="1"/>
      </w:pPr>
    </w:p>
    <w:p w:rsidR="00B03F70" w:rsidRPr="005018E6" w:rsidRDefault="00B03F70" w:rsidP="00DC3F4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DC3F45" w:rsidRPr="005018E6" w:rsidRDefault="00DC3F45" w:rsidP="00DC3F4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018E6">
        <w:rPr>
          <w:sz w:val="28"/>
          <w:szCs w:val="28"/>
        </w:rPr>
        <w:t xml:space="preserve">Административный регламент </w:t>
      </w:r>
    </w:p>
    <w:p w:rsidR="00DC3F45" w:rsidRPr="005018E6" w:rsidRDefault="00B03F70" w:rsidP="00DC3F4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018E6">
        <w:rPr>
          <w:sz w:val="28"/>
          <w:szCs w:val="28"/>
        </w:rPr>
        <w:t>п</w:t>
      </w:r>
      <w:r w:rsidR="00DC3F45" w:rsidRPr="005018E6">
        <w:rPr>
          <w:sz w:val="28"/>
          <w:szCs w:val="28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DC3F45" w:rsidRDefault="00DC3F45" w:rsidP="00DC3F45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DC3F45" w:rsidRDefault="00DC3F45" w:rsidP="00DC3F45">
      <w:pPr>
        <w:pStyle w:val="ConsPlusTitle"/>
        <w:widowControl/>
        <w:jc w:val="center"/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DC3F45" w:rsidRDefault="00DC3F45" w:rsidP="00DC3F45">
      <w:pPr>
        <w:autoSpaceDE w:val="0"/>
        <w:autoSpaceDN w:val="0"/>
        <w:adjustRightInd w:val="0"/>
        <w:jc w:val="center"/>
      </w:pPr>
    </w:p>
    <w:p w:rsidR="00DC3F45" w:rsidRDefault="00DC3F45" w:rsidP="00DC3F45">
      <w:pPr>
        <w:autoSpaceDE w:val="0"/>
        <w:autoSpaceDN w:val="0"/>
        <w:adjustRightInd w:val="0"/>
        <w:ind w:right="-1"/>
        <w:jc w:val="center"/>
        <w:outlineLvl w:val="1"/>
      </w:pPr>
      <w:r>
        <w:t>1.1. Предмет регулирования регламента</w:t>
      </w:r>
    </w:p>
    <w:p w:rsidR="00DC3F45" w:rsidRDefault="00DC3F45" w:rsidP="00DC3F45">
      <w:pPr>
        <w:autoSpaceDE w:val="0"/>
        <w:autoSpaceDN w:val="0"/>
        <w:adjustRightInd w:val="0"/>
        <w:jc w:val="center"/>
      </w:pP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 w:rsidR="00561A50">
        <w:rPr>
          <w:rFonts w:ascii="Times New Roman" w:hAnsi="Times New Roman" w:cs="Times New Roman"/>
          <w:sz w:val="24"/>
          <w:szCs w:val="24"/>
        </w:rPr>
        <w:t xml:space="preserve"> </w:t>
      </w:r>
      <w:r w:rsidR="002D65FC">
        <w:rPr>
          <w:rFonts w:ascii="Times New Roman" w:hAnsi="Times New Roman" w:cs="Times New Roman"/>
          <w:sz w:val="24"/>
          <w:szCs w:val="24"/>
        </w:rPr>
        <w:t>Черкас</w:t>
      </w:r>
      <w:r w:rsidR="00561A50">
        <w:rPr>
          <w:rFonts w:ascii="Times New Roman" w:hAnsi="Times New Roman" w:cs="Times New Roman"/>
          <w:sz w:val="24"/>
          <w:szCs w:val="24"/>
        </w:rPr>
        <w:t xml:space="preserve">ский сельсовет Саракташского </w:t>
      </w:r>
      <w:r>
        <w:rPr>
          <w:rFonts w:ascii="Times New Roman" w:hAnsi="Times New Roman" w:cs="Times New Roman"/>
          <w:sz w:val="24"/>
          <w:szCs w:val="24"/>
        </w:rPr>
        <w:t>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DC3F45" w:rsidRDefault="00DC3F45" w:rsidP="00DC3F45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DC3F45" w:rsidRDefault="00DC3F45" w:rsidP="00DC3F45">
      <w:pPr>
        <w:autoSpaceDE w:val="0"/>
        <w:autoSpaceDN w:val="0"/>
        <w:adjustRightInd w:val="0"/>
        <w:ind w:right="-6"/>
        <w:jc w:val="center"/>
        <w:outlineLvl w:val="1"/>
      </w:pPr>
      <w:r>
        <w:t>1.2. Круг заявителей</w:t>
      </w:r>
    </w:p>
    <w:p w:rsidR="00DC3F45" w:rsidRDefault="00DC3F45" w:rsidP="00DC3F45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DC3F45" w:rsidRDefault="00DC3F45" w:rsidP="00DC3F45">
      <w:pPr>
        <w:pStyle w:val="a4"/>
        <w:tabs>
          <w:tab w:val="left" w:pos="709"/>
        </w:tabs>
        <w:spacing w:before="0" w:beforeAutospacing="0" w:after="0" w:afterAutospacing="0"/>
        <w:ind w:firstLine="720"/>
        <w:jc w:val="both"/>
      </w:pPr>
      <w:r>
        <w:t>Заявителями являются граждане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DC3F45" w:rsidRDefault="00DC3F45" w:rsidP="00DC3F45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DC3F45" w:rsidRDefault="00DC3F45" w:rsidP="00DC3F45">
      <w:pPr>
        <w:jc w:val="center"/>
      </w:pPr>
      <w:r>
        <w:t>1.3. Требования к порядку информирования о предоставлении муниципальной услуги</w:t>
      </w:r>
    </w:p>
    <w:p w:rsidR="00DC3F45" w:rsidRDefault="00DC3F45" w:rsidP="00DC3F45">
      <w:pPr>
        <w:jc w:val="both"/>
      </w:pPr>
    </w:p>
    <w:p w:rsidR="00DC3F45" w:rsidRDefault="00DC3F45" w:rsidP="00DC3F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</w:t>
      </w:r>
      <w:r w:rsidR="00561A50">
        <w:rPr>
          <w:rFonts w:ascii="Times New Roman" w:hAnsi="Times New Roman" w:cs="Times New Roman"/>
          <w:sz w:val="24"/>
          <w:szCs w:val="24"/>
        </w:rPr>
        <w:t xml:space="preserve"> </w:t>
      </w:r>
      <w:r w:rsidR="002D65FC">
        <w:rPr>
          <w:rFonts w:ascii="Times New Roman" w:hAnsi="Times New Roman" w:cs="Times New Roman"/>
          <w:sz w:val="24"/>
          <w:szCs w:val="24"/>
        </w:rPr>
        <w:t>Черкас</w:t>
      </w:r>
      <w:r w:rsidR="00561A50">
        <w:rPr>
          <w:rFonts w:ascii="Times New Roman" w:hAnsi="Times New Roman" w:cs="Times New Roman"/>
          <w:sz w:val="24"/>
          <w:szCs w:val="24"/>
        </w:rPr>
        <w:t xml:space="preserve">ский сельсовет Саракташского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DC3F45" w:rsidRDefault="00DC3F45" w:rsidP="00DC3F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561A50">
        <w:rPr>
          <w:rFonts w:ascii="Times New Roman" w:hAnsi="Times New Roman" w:cs="Times New Roman"/>
          <w:sz w:val="24"/>
          <w:szCs w:val="24"/>
        </w:rPr>
        <w:t xml:space="preserve"> 4621</w:t>
      </w:r>
      <w:r w:rsidR="002D65FC">
        <w:rPr>
          <w:rFonts w:ascii="Times New Roman" w:hAnsi="Times New Roman" w:cs="Times New Roman"/>
          <w:sz w:val="24"/>
          <w:szCs w:val="24"/>
        </w:rPr>
        <w:t>22</w:t>
      </w:r>
      <w:r w:rsidR="00561A50">
        <w:rPr>
          <w:rFonts w:ascii="Times New Roman" w:hAnsi="Times New Roman" w:cs="Times New Roman"/>
          <w:sz w:val="24"/>
          <w:szCs w:val="24"/>
        </w:rPr>
        <w:t xml:space="preserve"> Оренбургская область, Саракташский район,</w:t>
      </w:r>
      <w:r w:rsidR="002D65FC">
        <w:rPr>
          <w:rFonts w:ascii="Times New Roman" w:hAnsi="Times New Roman" w:cs="Times New Roman"/>
          <w:sz w:val="24"/>
          <w:szCs w:val="24"/>
        </w:rPr>
        <w:t xml:space="preserve"> село Черкассы, ул. Советская, 32 «А»</w:t>
      </w:r>
    </w:p>
    <w:p w:rsidR="00DC3F45" w:rsidRDefault="00DC3F45" w:rsidP="00DC3F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561A50">
        <w:rPr>
          <w:rFonts w:ascii="Times New Roman" w:hAnsi="Times New Roman" w:cs="Times New Roman"/>
          <w:sz w:val="24"/>
          <w:szCs w:val="24"/>
        </w:rPr>
        <w:t xml:space="preserve"> понедельник-пятница с </w:t>
      </w:r>
      <w:r w:rsidR="002D65FC">
        <w:rPr>
          <w:rFonts w:ascii="Times New Roman" w:hAnsi="Times New Roman" w:cs="Times New Roman"/>
          <w:sz w:val="24"/>
          <w:szCs w:val="24"/>
        </w:rPr>
        <w:t>08</w:t>
      </w:r>
      <w:r w:rsidR="00561A50">
        <w:rPr>
          <w:rFonts w:ascii="Times New Roman" w:hAnsi="Times New Roman" w:cs="Times New Roman"/>
          <w:sz w:val="24"/>
          <w:szCs w:val="24"/>
        </w:rPr>
        <w:t>.</w:t>
      </w:r>
      <w:r w:rsidR="002D65FC">
        <w:rPr>
          <w:rFonts w:ascii="Times New Roman" w:hAnsi="Times New Roman" w:cs="Times New Roman"/>
          <w:sz w:val="24"/>
          <w:szCs w:val="24"/>
        </w:rPr>
        <w:t>45</w:t>
      </w:r>
      <w:r w:rsidR="00561A50">
        <w:rPr>
          <w:rFonts w:ascii="Times New Roman" w:hAnsi="Times New Roman" w:cs="Times New Roman"/>
          <w:sz w:val="24"/>
          <w:szCs w:val="24"/>
        </w:rPr>
        <w:t xml:space="preserve"> час. до 17.00 час. перерыв на обед: с 13.00 час.-14.</w:t>
      </w:r>
      <w:r w:rsidR="002D65FC">
        <w:rPr>
          <w:rFonts w:ascii="Times New Roman" w:hAnsi="Times New Roman" w:cs="Times New Roman"/>
          <w:sz w:val="24"/>
          <w:szCs w:val="24"/>
        </w:rPr>
        <w:t>15</w:t>
      </w:r>
      <w:r w:rsidR="00561A50">
        <w:rPr>
          <w:rFonts w:ascii="Times New Roman" w:hAnsi="Times New Roman" w:cs="Times New Roman"/>
          <w:sz w:val="24"/>
          <w:szCs w:val="24"/>
        </w:rPr>
        <w:t xml:space="preserve"> час., выходной день: суббота, воскресенье.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561A50">
        <w:rPr>
          <w:rFonts w:ascii="Times New Roman" w:hAnsi="Times New Roman" w:cs="Times New Roman"/>
          <w:sz w:val="24"/>
          <w:szCs w:val="24"/>
        </w:rPr>
        <w:t xml:space="preserve"> (8 35333) 25-</w:t>
      </w:r>
      <w:r w:rsidR="002D65FC">
        <w:rPr>
          <w:rFonts w:ascii="Times New Roman" w:hAnsi="Times New Roman" w:cs="Times New Roman"/>
          <w:sz w:val="24"/>
          <w:szCs w:val="24"/>
        </w:rPr>
        <w:t>5</w:t>
      </w:r>
      <w:r w:rsidR="00561A50">
        <w:rPr>
          <w:rFonts w:ascii="Times New Roman" w:hAnsi="Times New Roman" w:cs="Times New Roman"/>
          <w:sz w:val="24"/>
          <w:szCs w:val="24"/>
        </w:rPr>
        <w:t>-</w:t>
      </w:r>
      <w:r w:rsidR="002D65FC">
        <w:rPr>
          <w:rFonts w:ascii="Times New Roman" w:hAnsi="Times New Roman" w:cs="Times New Roman"/>
          <w:sz w:val="24"/>
          <w:szCs w:val="24"/>
        </w:rPr>
        <w:t>22</w:t>
      </w:r>
      <w:r w:rsidR="00561A50">
        <w:rPr>
          <w:rFonts w:ascii="Times New Roman" w:hAnsi="Times New Roman" w:cs="Times New Roman"/>
          <w:sz w:val="24"/>
          <w:szCs w:val="24"/>
        </w:rPr>
        <w:t>, 25-</w:t>
      </w:r>
      <w:r w:rsidR="002D65FC">
        <w:rPr>
          <w:rFonts w:ascii="Times New Roman" w:hAnsi="Times New Roman" w:cs="Times New Roman"/>
          <w:sz w:val="24"/>
          <w:szCs w:val="24"/>
        </w:rPr>
        <w:t>5-66</w:t>
      </w:r>
    </w:p>
    <w:p w:rsidR="00DC3F45" w:rsidRDefault="00DC3F45" w:rsidP="00824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2D65FC" w:rsidRDefault="00DC3F45" w:rsidP="008246FE">
      <w:pPr>
        <w:ind w:firstLine="708"/>
        <w:jc w:val="both"/>
      </w:pPr>
      <w:r>
        <w:t xml:space="preserve">официальный сайт муниципального образования </w:t>
      </w:r>
      <w:r w:rsidR="00561A50">
        <w:t xml:space="preserve"> </w:t>
      </w:r>
      <w:r w:rsidR="002D65FC">
        <w:t>Черкас</w:t>
      </w:r>
      <w:r w:rsidR="00561A50">
        <w:t xml:space="preserve">ский сельсовет Саракташского района </w:t>
      </w:r>
      <w:r>
        <w:t xml:space="preserve">Оренбургской области в сети </w:t>
      </w:r>
      <w:r w:rsidR="00561A50">
        <w:t>Интернет:</w:t>
      </w:r>
      <w:r w:rsidR="00561A50" w:rsidRPr="00561A50">
        <w:t xml:space="preserve"> </w:t>
      </w:r>
      <w:r w:rsidR="002D65FC" w:rsidRPr="007404A8">
        <w:t>http://admcherkassy.ru/</w:t>
      </w:r>
    </w:p>
    <w:p w:rsidR="008246FE" w:rsidRPr="008246FE" w:rsidRDefault="00DC3F45" w:rsidP="008246FE">
      <w:pPr>
        <w:pStyle w:val="ab"/>
        <w:ind w:left="0" w:firstLine="708"/>
        <w:jc w:val="both"/>
      </w:pPr>
      <w:r>
        <w:t xml:space="preserve">официальный адрес электронной почты администрация муниципального образования </w:t>
      </w:r>
      <w:r w:rsidR="00561A50">
        <w:t xml:space="preserve"> </w:t>
      </w:r>
      <w:r w:rsidR="008246FE">
        <w:t>Черкасс</w:t>
      </w:r>
      <w:r w:rsidR="00561A50">
        <w:t>кий сельсовет Саракташского района</w:t>
      </w:r>
      <w:r>
        <w:t xml:space="preserve"> Оренбургской области: </w:t>
      </w:r>
      <w:r w:rsidR="00561A50" w:rsidRPr="00561A50">
        <w:t xml:space="preserve"> </w:t>
      </w:r>
      <w:hyperlink r:id="rId6" w:history="1">
        <w:r w:rsidR="0086052E" w:rsidRPr="00282346">
          <w:rPr>
            <w:rStyle w:val="a3"/>
            <w:shd w:val="clear" w:color="auto" w:fill="FFFFFF"/>
            <w:lang w:val="en-US"/>
          </w:rPr>
          <w:t>kt</w:t>
        </w:r>
        <w:r w:rsidR="0086052E" w:rsidRPr="00282346">
          <w:rPr>
            <w:rStyle w:val="a3"/>
            <w:shd w:val="clear" w:color="auto" w:fill="FFFFFF"/>
          </w:rPr>
          <w:t>_</w:t>
        </w:r>
        <w:r w:rsidR="0086052E" w:rsidRPr="00282346">
          <w:rPr>
            <w:rStyle w:val="a3"/>
            <w:shd w:val="clear" w:color="auto" w:fill="FFFFFF"/>
            <w:lang w:val="en-US"/>
          </w:rPr>
          <w:t>adm</w:t>
        </w:r>
        <w:r w:rsidR="0086052E" w:rsidRPr="00282346">
          <w:rPr>
            <w:rStyle w:val="a3"/>
            <w:shd w:val="clear" w:color="auto" w:fill="FFFFFF"/>
          </w:rPr>
          <w:t>@</w:t>
        </w:r>
        <w:r w:rsidR="0086052E" w:rsidRPr="00282346">
          <w:rPr>
            <w:rStyle w:val="a3"/>
            <w:shd w:val="clear" w:color="auto" w:fill="FFFFFF"/>
            <w:lang w:val="en-US"/>
          </w:rPr>
          <w:t>mail</w:t>
        </w:r>
        <w:r w:rsidR="0086052E" w:rsidRPr="00282346">
          <w:rPr>
            <w:rStyle w:val="a3"/>
            <w:shd w:val="clear" w:color="auto" w:fill="FFFFFF"/>
          </w:rPr>
          <w:t>.</w:t>
        </w:r>
        <w:r w:rsidR="0086052E" w:rsidRPr="00282346">
          <w:rPr>
            <w:rStyle w:val="a3"/>
            <w:shd w:val="clear" w:color="auto" w:fill="FFFFFF"/>
            <w:lang w:val="en-US"/>
          </w:rPr>
          <w:t>ru</w:t>
        </w:r>
      </w:hyperlink>
      <w:r w:rsidR="008246FE" w:rsidRPr="008246FE">
        <w:t xml:space="preserve"> </w:t>
      </w:r>
    </w:p>
    <w:p w:rsidR="00DC3F45" w:rsidRDefault="00DC3F45" w:rsidP="00824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Портал). </w:t>
      </w:r>
    </w:p>
    <w:p w:rsidR="00DC3F45" w:rsidRDefault="00DC3F45" w:rsidP="00DC3F45">
      <w:pPr>
        <w:ind w:firstLine="720"/>
        <w:jc w:val="both"/>
      </w:pPr>
      <w: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DC3F45" w:rsidRDefault="00DC3F45" w:rsidP="00DC3F45">
      <w:pPr>
        <w:pStyle w:val="ListParagraph"/>
        <w:ind w:left="0" w:right="-1" w:firstLine="720"/>
        <w:jc w:val="both"/>
      </w:pPr>
      <w: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DC3F45" w:rsidRDefault="00DC3F45" w:rsidP="00DC3F45">
      <w:pPr>
        <w:ind w:right="-1" w:firstLine="720"/>
        <w:contextualSpacing/>
        <w:jc w:val="both"/>
      </w:pPr>
      <w:r>
        <w:t xml:space="preserve">С устным запросом заявитель может обратиться в администрацию муниципального образования </w:t>
      </w:r>
      <w:r w:rsidR="00561A50">
        <w:t xml:space="preserve"> </w:t>
      </w:r>
      <w:r w:rsidR="008246FE">
        <w:t>Черкас</w:t>
      </w:r>
      <w:r w:rsidR="00561A50">
        <w:t>ский сельсовет Саракташского района</w:t>
      </w:r>
      <w: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561A50">
        <w:t xml:space="preserve"> (835333) 25-</w:t>
      </w:r>
      <w:r w:rsidR="008246FE">
        <w:t>5</w:t>
      </w:r>
      <w:r w:rsidR="00561A50">
        <w:t>-</w:t>
      </w:r>
      <w:r w:rsidR="008246FE">
        <w:t>22</w:t>
      </w:r>
      <w:r w:rsidR="00561A50">
        <w:t>,</w:t>
      </w:r>
      <w:r w:rsidR="008246FE">
        <w:t xml:space="preserve"> </w:t>
      </w:r>
      <w:r w:rsidR="00561A50">
        <w:t>25-</w:t>
      </w:r>
      <w:r w:rsidR="008246FE">
        <w:t>5-66</w:t>
      </w:r>
    </w:p>
    <w:p w:rsidR="008246FE" w:rsidRPr="002B0BE7" w:rsidRDefault="00DC3F45" w:rsidP="008246FE">
      <w:pPr>
        <w:pStyle w:val="ab"/>
        <w:ind w:left="0"/>
        <w:jc w:val="both"/>
        <w:rPr>
          <w:sz w:val="28"/>
          <w:szCs w:val="28"/>
        </w:rPr>
      </w:pPr>
      <w:r>
        <w:t>Письменный запрос может быть направлен заявителем в администрацию муниципального образования Оренбургской области п</w:t>
      </w:r>
      <w:r w:rsidR="00561A50">
        <w:t xml:space="preserve">очтовым отправлением по адресу: Оренбургская область, Саракташский район, село </w:t>
      </w:r>
      <w:r w:rsidR="008246FE">
        <w:t>Черкассы</w:t>
      </w:r>
      <w:r w:rsidR="00561A50">
        <w:t>, ул.</w:t>
      </w:r>
      <w:r w:rsidR="008246FE">
        <w:t xml:space="preserve"> Советская</w:t>
      </w:r>
      <w:r w:rsidR="00561A50">
        <w:t>, д.</w:t>
      </w:r>
      <w:r w:rsidR="008246FE">
        <w:t xml:space="preserve"> 32 «А»,</w:t>
      </w:r>
      <w:r>
        <w:t xml:space="preserve"> а также с использованием электронной почты:</w:t>
      </w:r>
      <w:r w:rsidR="00561A50">
        <w:t xml:space="preserve"> </w:t>
      </w:r>
      <w:hyperlink r:id="rId8" w:history="1">
        <w:r w:rsidR="008246FE" w:rsidRPr="008246FE">
          <w:rPr>
            <w:rStyle w:val="a3"/>
            <w:shd w:val="clear" w:color="auto" w:fill="FFFFFF"/>
            <w:lang w:val="en-US"/>
          </w:rPr>
          <w:t>kt</w:t>
        </w:r>
        <w:r w:rsidR="008246FE" w:rsidRPr="008246FE">
          <w:rPr>
            <w:rStyle w:val="a3"/>
            <w:shd w:val="clear" w:color="auto" w:fill="FFFFFF"/>
          </w:rPr>
          <w:t>_</w:t>
        </w:r>
        <w:r w:rsidR="008246FE" w:rsidRPr="008246FE">
          <w:rPr>
            <w:rStyle w:val="a3"/>
            <w:shd w:val="clear" w:color="auto" w:fill="FFFFFF"/>
            <w:lang w:val="en-US"/>
          </w:rPr>
          <w:t>adm</w:t>
        </w:r>
        <w:r w:rsidR="008246FE" w:rsidRPr="008246FE">
          <w:rPr>
            <w:rStyle w:val="a3"/>
            <w:shd w:val="clear" w:color="auto" w:fill="FFFFFF"/>
          </w:rPr>
          <w:t>@</w:t>
        </w:r>
        <w:r w:rsidR="008246FE" w:rsidRPr="008246FE">
          <w:rPr>
            <w:rStyle w:val="a3"/>
            <w:shd w:val="clear" w:color="auto" w:fill="FFFFFF"/>
            <w:lang w:val="en-US"/>
          </w:rPr>
          <w:t>mail</w:t>
        </w:r>
        <w:r w:rsidR="008246FE" w:rsidRPr="008246FE">
          <w:rPr>
            <w:rStyle w:val="a3"/>
            <w:shd w:val="clear" w:color="auto" w:fill="FFFFFF"/>
          </w:rPr>
          <w:t>.</w:t>
        </w:r>
        <w:r w:rsidR="008246FE" w:rsidRPr="008246FE">
          <w:rPr>
            <w:rStyle w:val="a3"/>
            <w:shd w:val="clear" w:color="auto" w:fill="FFFFFF"/>
            <w:lang w:val="en-US"/>
          </w:rPr>
          <w:t>ru</w:t>
        </w:r>
      </w:hyperlink>
      <w:r w:rsidR="008246FE" w:rsidRPr="008246FE">
        <w:t xml:space="preserve"> </w:t>
      </w:r>
    </w:p>
    <w:p w:rsidR="00DC3F45" w:rsidRPr="00536BCB" w:rsidRDefault="00DC3F45" w:rsidP="00824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BCB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администрации муниципального образования </w:t>
      </w:r>
      <w:r w:rsidR="004C0F2D" w:rsidRPr="00536BCB">
        <w:rPr>
          <w:rFonts w:ascii="Times New Roman" w:hAnsi="Times New Roman" w:cs="Times New Roman"/>
          <w:sz w:val="24"/>
          <w:szCs w:val="24"/>
        </w:rPr>
        <w:t xml:space="preserve"> </w:t>
      </w:r>
      <w:r w:rsidR="00536BCB">
        <w:rPr>
          <w:rFonts w:ascii="Times New Roman" w:hAnsi="Times New Roman" w:cs="Times New Roman"/>
          <w:sz w:val="24"/>
          <w:szCs w:val="24"/>
        </w:rPr>
        <w:t>Черкас</w:t>
      </w:r>
      <w:r w:rsidR="004C0F2D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Pr="00536BCB">
        <w:rPr>
          <w:rFonts w:ascii="Times New Roman" w:hAnsi="Times New Roman" w:cs="Times New Roman"/>
          <w:sz w:val="24"/>
          <w:szCs w:val="24"/>
        </w:rPr>
        <w:t xml:space="preserve"> Оренбургской области предоставляют информацию по следующим вопросам: </w:t>
      </w:r>
    </w:p>
    <w:p w:rsidR="00DC3F45" w:rsidRDefault="00DC3F45" w:rsidP="00DC3F45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правовых основаниях для предоставления муниципальной услуги;</w:t>
      </w:r>
    </w:p>
    <w:p w:rsidR="00DC3F45" w:rsidRDefault="00DC3F45" w:rsidP="00DC3F45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графике работы;</w:t>
      </w:r>
    </w:p>
    <w:p w:rsidR="00DC3F45" w:rsidRDefault="00DC3F45" w:rsidP="00DC3F45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круге заявителей муниципальной услуги и требованиях к ним;</w:t>
      </w:r>
    </w:p>
    <w:p w:rsidR="00DC3F45" w:rsidRDefault="00DC3F45" w:rsidP="00DC3F45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порядке, сроках и условиях предоставления муниципальной услуги;</w:t>
      </w:r>
    </w:p>
    <w:p w:rsidR="00DC3F45" w:rsidRDefault="00DC3F45" w:rsidP="00DC3F45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перечне необходимых документов для предоставления муниципальной услуги;</w:t>
      </w:r>
    </w:p>
    <w:p w:rsidR="00DC3F45" w:rsidRDefault="00DC3F45" w:rsidP="00DC3F45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об основаниях отказа в предоставлении муниципальной услуги.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</w:t>
      </w:r>
      <w:r w:rsidR="00536BCB">
        <w:rPr>
          <w:rFonts w:ascii="Times New Roman" w:hAnsi="Times New Roman" w:cs="Times New Roman"/>
          <w:sz w:val="24"/>
          <w:szCs w:val="24"/>
        </w:rPr>
        <w:t>Черкас</w:t>
      </w:r>
      <w:r w:rsidR="00536BCB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53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в сети Интернет, на Портале.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4C0F2D">
        <w:rPr>
          <w:rFonts w:ascii="Times New Roman" w:hAnsi="Times New Roman" w:cs="Times New Roman"/>
          <w:sz w:val="24"/>
          <w:szCs w:val="24"/>
        </w:rPr>
        <w:t xml:space="preserve"> </w:t>
      </w:r>
      <w:r w:rsidR="00536BCB">
        <w:rPr>
          <w:rFonts w:ascii="Times New Roman" w:hAnsi="Times New Roman" w:cs="Times New Roman"/>
          <w:sz w:val="24"/>
          <w:szCs w:val="24"/>
        </w:rPr>
        <w:t>Черкас</w:t>
      </w:r>
      <w:r w:rsidR="00536BCB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текст Административного регламента;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образец заполнения заявления;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перечень оснований для отказа в предоставлении муниципальной услуги;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порядок обжалования решений, действий (бездействия) администрации муниципального образования </w:t>
      </w:r>
      <w:r w:rsidR="004C0F2D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 xml:space="preserve">Оренбургской </w:t>
      </w:r>
      <w:r>
        <w:lastRenderedPageBreak/>
        <w:t xml:space="preserve">области, должностных лиц администрации муниципального образования </w:t>
      </w:r>
      <w:r w:rsidR="004C0F2D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4C0F2D">
        <w:t xml:space="preserve"> </w:t>
      </w:r>
      <w:r>
        <w:t xml:space="preserve">Оренбургской области, предоставляющих муниципальную услугу; 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блок-схема предоставления муниципальной услуги.</w:t>
      </w:r>
    </w:p>
    <w:p w:rsidR="00DC3F45" w:rsidRDefault="00DC3F45" w:rsidP="00DC3F45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 xml:space="preserve">На официальном сайте администрации муниципального образования </w:t>
      </w:r>
      <w:r w:rsidR="004C0F2D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4C0F2D">
        <w:t xml:space="preserve"> </w:t>
      </w:r>
      <w:r>
        <w:t>Оренбургской области размещаются следующие информационные материалы: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полное наименование и почтовый адрес администрации муниципального образования </w:t>
      </w:r>
      <w:r w:rsidR="004C0F2D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4C0F2D">
        <w:t xml:space="preserve"> </w:t>
      </w:r>
      <w:r>
        <w:t xml:space="preserve"> Оренбургской области;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справочные телефоны, по которым можно получить консультацию по порядку предоставления муниципальной услуги;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адрес электронной почты администра</w:t>
      </w:r>
      <w:r w:rsidR="004C0F2D">
        <w:t xml:space="preserve">ции муниципального образования 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текст Административного регламента;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информационные материалы, содержащиеся на стендах в местах предоставления муниципальной услуги.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>На Портале размещается следующая информация: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полное наименование, почтовый адрес и график работы администрации муниципального образования </w:t>
      </w:r>
      <w:r w:rsidR="004C0F2D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4C0F2D">
        <w:t xml:space="preserve"> </w:t>
      </w:r>
      <w:r>
        <w:t xml:space="preserve"> Оренбургской области;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справочные телефоны, по которым можно получить консультацию по порядку предоставления муниципальной услуги;</w:t>
      </w:r>
    </w:p>
    <w:p w:rsidR="00DC3F45" w:rsidRDefault="00DC3F45" w:rsidP="00DC3F45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адрес электронной почты администрации муниципального образования </w:t>
      </w:r>
      <w:r w:rsidR="004E11B3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области;</w:t>
      </w:r>
    </w:p>
    <w:p w:rsidR="00DC3F45" w:rsidRDefault="00DC3F45" w:rsidP="00DC3F45">
      <w:pPr>
        <w:numPr>
          <w:ilvl w:val="0"/>
          <w:numId w:val="4"/>
        </w:numPr>
        <w:tabs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C3F45" w:rsidRDefault="00DC3F45" w:rsidP="00DC3F45">
      <w:pPr>
        <w:tabs>
          <w:tab w:val="num" w:pos="1080"/>
        </w:tabs>
        <w:autoSpaceDE w:val="0"/>
        <w:autoSpaceDN w:val="0"/>
        <w:adjustRightInd w:val="0"/>
        <w:jc w:val="both"/>
      </w:pPr>
    </w:p>
    <w:p w:rsidR="00DC3F45" w:rsidRDefault="00DC3F45" w:rsidP="00DC3F4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C3F45" w:rsidRDefault="00DC3F45" w:rsidP="00DC3F45"/>
    <w:p w:rsidR="00DC3F45" w:rsidRDefault="00DC3F45" w:rsidP="00DC3F4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</w:t>
      </w:r>
    </w:p>
    <w:p w:rsidR="00DC3F45" w:rsidRDefault="00DC3F45" w:rsidP="00DC3F45"/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DC3F45" w:rsidRDefault="00DC3F45" w:rsidP="00DC3F45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Наименование органа, предоставляющего муниципальную услугу</w:t>
      </w:r>
    </w:p>
    <w:p w:rsidR="00DC3F45" w:rsidRDefault="00DC3F45" w:rsidP="00DC3F45"/>
    <w:p w:rsidR="00DC3F45" w:rsidRDefault="00DC3F45" w:rsidP="00DC3F45">
      <w:pPr>
        <w:pStyle w:val="a4"/>
        <w:spacing w:before="0" w:beforeAutospacing="0" w:after="0" w:afterAutospacing="0"/>
        <w:ind w:firstLine="720"/>
        <w:jc w:val="both"/>
      </w:pPr>
      <w:r>
        <w:t xml:space="preserve">Муниципальную услугу предоставляет администрация/уполномоченное структурное подразделение администрации муниципального образования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области.</w:t>
      </w:r>
    </w:p>
    <w:p w:rsidR="00DC3F45" w:rsidRDefault="00DC3F45" w:rsidP="00DC3F45">
      <w:pPr>
        <w:pStyle w:val="a4"/>
        <w:spacing w:before="0" w:beforeAutospacing="0" w:after="0" w:afterAutospacing="0"/>
        <w:ind w:firstLine="720"/>
        <w:jc w:val="both"/>
      </w:pPr>
      <w:r>
        <w:t xml:space="preserve"> Непосредственное рассмотрение, проверку и подготовку проектов документов осуществляет уполномоченное структурное подразделение администрации/уполномоченно</w:t>
      </w:r>
      <w:r w:rsidR="004E11B3">
        <w:t>е должностное лицо администрации сельсовета.</w:t>
      </w:r>
    </w:p>
    <w:p w:rsidR="00DC3F45" w:rsidRDefault="00DC3F45" w:rsidP="00DC3F45">
      <w:pPr>
        <w:pStyle w:val="a4"/>
        <w:spacing w:before="0" w:beforeAutospacing="0" w:after="0" w:afterAutospacing="0"/>
        <w:ind w:firstLine="720"/>
        <w:jc w:val="both"/>
      </w:pPr>
      <w:r>
        <w:t>Администрация/уполномоченное структурное подразделение администрации муниципа</w:t>
      </w:r>
      <w:r w:rsidR="004E11B3">
        <w:t xml:space="preserve">льного образования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 при предоставлении муниципальной услуги взаимодействует с: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</w:t>
      </w:r>
      <w:r>
        <w:lastRenderedPageBreak/>
        <w:t>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DC3F45" w:rsidRDefault="00DC3F45" w:rsidP="00DC3F45">
      <w:pPr>
        <w:pStyle w:val="a4"/>
        <w:spacing w:before="0" w:beforeAutospacing="0" w:after="0" w:afterAutospacing="0"/>
        <w:ind w:firstLine="720"/>
        <w:jc w:val="both"/>
      </w:pPr>
      <w:r>
        <w:t xml:space="preserve">При предоставлении муниципальной услуги администрация (уполномоченное структурное подразделение) муниципального образования </w:t>
      </w:r>
      <w:r w:rsidR="004E11B3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>
        <w:t xml:space="preserve"> Оренбургской области</w:t>
      </w:r>
      <w:r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>
        <w:t>в иные государственные органы, органы местного самоуправления, организации, если иное не предусмотрено законом.</w:t>
      </w:r>
    </w:p>
    <w:p w:rsidR="00DC3F45" w:rsidRDefault="00DC3F45" w:rsidP="00DC3F45">
      <w:pPr>
        <w:pStyle w:val="a4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DC3F45" w:rsidRDefault="00DC3F45" w:rsidP="00DC3F45">
      <w:pPr>
        <w:pStyle w:val="a4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адрес: г. Оренбург, ул. Пушкинская, 10;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77-70-71;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DC3F45" w:rsidRDefault="00DC3F45" w:rsidP="00DC3F45">
      <w:pPr>
        <w:pStyle w:val="a4"/>
        <w:spacing w:before="0" w:beforeAutospacing="0" w:after="0" w:afterAutospacing="0"/>
        <w:ind w:left="540"/>
        <w:jc w:val="both"/>
      </w:pPr>
      <w:r>
        <w:t xml:space="preserve">   - адрес официального сайта </w:t>
      </w:r>
      <w:hyperlink r:id="rId9" w:history="1">
        <w:r>
          <w:rPr>
            <w:rStyle w:val="a3"/>
          </w:rPr>
          <w:t>http://www.to56.rosreestr.ru</w:t>
        </w:r>
      </w:hyperlink>
      <w:r>
        <w:t>.</w:t>
      </w:r>
    </w:p>
    <w:p w:rsidR="00DC3F45" w:rsidRDefault="00DC3F45" w:rsidP="00DC3F45">
      <w:pPr>
        <w:pStyle w:val="a4"/>
        <w:spacing w:before="0" w:beforeAutospacing="0" w:after="0" w:afterAutospacing="0"/>
        <w:ind w:left="540"/>
        <w:jc w:val="both"/>
      </w:pPr>
      <w: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адрес: г. Оренбург, пр-т. Победы, 118;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доб. 107;</w:t>
      </w:r>
    </w:p>
    <w:p w:rsidR="00DC3F45" w:rsidRDefault="00DC3F45" w:rsidP="00DC3F45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DC3F45" w:rsidRDefault="00DC3F45" w:rsidP="00DC3F45">
      <w:pPr>
        <w:pStyle w:val="a4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адрес официального сайта </w:t>
      </w:r>
      <w:hyperlink r:id="rId10" w:history="1">
        <w:r>
          <w:rPr>
            <w:rStyle w:val="a3"/>
          </w:rPr>
          <w:t>http://www.to56.rosreestr.ru</w:t>
        </w:r>
      </w:hyperlink>
      <w:r>
        <w:t>.</w:t>
      </w:r>
    </w:p>
    <w:p w:rsidR="00DC3F45" w:rsidRDefault="00DC3F45" w:rsidP="00DC3F45">
      <w:pPr>
        <w:jc w:val="center"/>
      </w:pPr>
    </w:p>
    <w:p w:rsidR="00DC3F45" w:rsidRDefault="00DC3F45" w:rsidP="00DC3F45">
      <w:pPr>
        <w:jc w:val="center"/>
      </w:pPr>
      <w:r>
        <w:t>2.3. Описание результата предоставления муниципальной услуги</w:t>
      </w:r>
    </w:p>
    <w:p w:rsidR="00DC3F45" w:rsidRDefault="00DC3F45" w:rsidP="00DC3F45">
      <w:pPr>
        <w:ind w:firstLine="720"/>
        <w:jc w:val="both"/>
      </w:pPr>
    </w:p>
    <w:p w:rsidR="00DC3F45" w:rsidRDefault="00DC3F45" w:rsidP="00DC3F45">
      <w:pPr>
        <w:tabs>
          <w:tab w:val="left" w:pos="709"/>
        </w:tabs>
        <w:ind w:firstLine="720"/>
        <w:jc w:val="both"/>
      </w:pPr>
      <w:r>
        <w:t xml:space="preserve">Результатом предоставления муниципальной услуги является: 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граждан;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DC3F45" w:rsidRDefault="00DC3F45" w:rsidP="00DC3F4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2.4. Срок предоставления муниципальной услуги</w:t>
      </w:r>
    </w:p>
    <w:p w:rsidR="00DC3F45" w:rsidRDefault="00DC3F45" w:rsidP="00DC3F45">
      <w:pPr>
        <w:rPr>
          <w:bCs/>
        </w:rPr>
      </w:pP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 xml:space="preserve">Срок предоставления муниципальной услуги составляет не более двух месяцев со дня поступления в администрацию/ уполномоченное структурное подразделение администрации  муниципального образования </w:t>
      </w:r>
      <w:r w:rsidR="004E11B3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 заявления о предоставлении муниципальной услуги.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45" w:rsidRDefault="00DC3F45" w:rsidP="00DC3F4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DC3F45" w:rsidRDefault="00DC3F45" w:rsidP="00DC3F45"/>
    <w:p w:rsidR="00DC3F45" w:rsidRDefault="00DC3F45" w:rsidP="00DC3F45">
      <w:pPr>
        <w:autoSpaceDE w:val="0"/>
        <w:autoSpaceDN w:val="0"/>
        <w:adjustRightInd w:val="0"/>
        <w:ind w:left="142" w:firstLine="398"/>
        <w:jc w:val="both"/>
      </w:pPr>
      <w:r>
        <w:t xml:space="preserve">  1) </w:t>
      </w:r>
      <w:hyperlink r:id="rId11" w:history="1">
        <w:r>
          <w:rPr>
            <w:rStyle w:val="a3"/>
            <w:color w:val="auto"/>
            <w:u w:val="none"/>
          </w:rPr>
          <w:t>Конституци</w:t>
        </w:r>
      </w:hyperlink>
      <w:r>
        <w:t>я Российской Федерации от 12.12.1993 (в «Собрании законодательства Российская Федерация», 04.08.2014, № 31, ст. 4398);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2) Гражданский </w:t>
      </w:r>
      <w:hyperlink r:id="rId12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 от 30.11.1994 № 51-ФЗ («Российская газета», № 151, 12.07.2016);</w:t>
      </w:r>
    </w:p>
    <w:p w:rsidR="00DC3F45" w:rsidRDefault="00DC3F45" w:rsidP="00DC3F45">
      <w:pPr>
        <w:autoSpaceDE w:val="0"/>
        <w:autoSpaceDN w:val="0"/>
        <w:adjustRightInd w:val="0"/>
        <w:ind w:left="540"/>
        <w:jc w:val="both"/>
      </w:pPr>
      <w:r>
        <w:t xml:space="preserve">   3) Жилищный </w:t>
      </w:r>
      <w:hyperlink r:id="rId13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4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Федеральный </w:t>
      </w:r>
      <w:hyperlink r:id="rId15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13.07.2015 № 218-ФЗ «О государственной регистрации недвижимости» («Российская газета», № 156, 17.07.2015);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Федеральный закон от 24.07.2007 № 221-ФЗ «О кадастровой деятельности» («Российская газета», № 151, 12.07.2016);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Федеральный </w:t>
      </w:r>
      <w:hyperlink r:id="rId1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9) Федеральный </w:t>
      </w:r>
      <w:hyperlink r:id="rId17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10) Федеральный закон от 06.04.2011 № 63-ФЗ «Об электронной подписи» («Российская газета», № 1, 11.01.2016);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DC3F45" w:rsidRDefault="00DC3F45" w:rsidP="00DC3F4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DC3F45" w:rsidRDefault="00DC3F45" w:rsidP="00DC3F4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pravo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gov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t>, 29.01.2016);</w:t>
      </w:r>
    </w:p>
    <w:p w:rsidR="00DC3F45" w:rsidRDefault="00DC3F45" w:rsidP="00DC3F4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://</w:t>
      </w:r>
      <w:r>
        <w:rPr>
          <w:lang w:val="en-US"/>
        </w:rPr>
        <w:t>dit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, 11.05.2016);</w:t>
      </w:r>
    </w:p>
    <w:p w:rsidR="00DC3F45" w:rsidRDefault="00DC3F45" w:rsidP="00DC3F4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dit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orb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t>, 18.03.2016.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</w:t>
      </w:r>
      <w: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center"/>
      </w:pP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20" w:history="1">
        <w:r>
          <w:rPr>
            <w:rStyle w:val="a3"/>
            <w:color w:val="auto"/>
            <w:u w:val="none"/>
          </w:rPr>
          <w:t>заявления</w:t>
        </w:r>
      </w:hyperlink>
      <w: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DC3F45" w:rsidRDefault="00DC3F45" w:rsidP="00DC3F45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 справку, содержащую техническую характеристику жилого помещения;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8) справку об участии (неучастии) в приватизации. 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DC3F45" w:rsidRDefault="00DC3F45" w:rsidP="00DC3F4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DC3F45" w:rsidRDefault="00DC3F45" w:rsidP="00DC3F45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Сбор и подготовка документов, указанных в пп. 1-3 осуществляется заявителем самостоятельно.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4E11B3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 по каналам межведомственного взаимодействия.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  <w: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  <w: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  <w: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  <w:r>
        <w:t>- отсутствие в документах неоговоренных исправлений.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  <w:outlineLvl w:val="2"/>
      </w:pPr>
      <w: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</w:pPr>
      <w:r>
        <w:rPr>
          <w:bCs/>
        </w:rPr>
        <w:t xml:space="preserve">2.7. </w:t>
      </w:r>
      <w: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администрацией/уполномоченным структурным подразделением администрации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E11B3">
        <w:rPr>
          <w:rFonts w:ascii="Times New Roman" w:hAnsi="Times New Roman" w:cs="Times New Roman"/>
          <w:sz w:val="24"/>
          <w:szCs w:val="24"/>
        </w:rPr>
        <w:t xml:space="preserve"> </w:t>
      </w:r>
      <w:r w:rsidR="00E84C73">
        <w:rPr>
          <w:rFonts w:ascii="Times New Roman" w:hAnsi="Times New Roman" w:cs="Times New Roman"/>
          <w:sz w:val="24"/>
          <w:szCs w:val="24"/>
        </w:rPr>
        <w:t>Черкас</w:t>
      </w:r>
      <w:r w:rsidR="00E84C7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E8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при необходимости уточнения сведений запрашиваются следующие документы: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Администрация/уполномоченное структурное подразделение администрации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E11B3">
        <w:rPr>
          <w:rFonts w:ascii="Times New Roman" w:hAnsi="Times New Roman" w:cs="Times New Roman"/>
          <w:sz w:val="24"/>
          <w:szCs w:val="24"/>
        </w:rPr>
        <w:t xml:space="preserve"> </w:t>
      </w:r>
      <w:r w:rsidR="00E84C73">
        <w:rPr>
          <w:rFonts w:ascii="Times New Roman" w:hAnsi="Times New Roman" w:cs="Times New Roman"/>
          <w:sz w:val="24"/>
          <w:szCs w:val="24"/>
        </w:rPr>
        <w:t>Черкас</w:t>
      </w:r>
      <w:r w:rsidR="00E84C7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E8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не вправе требовать от заявителя: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Основаниями для отказа в приеме документов являются: 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поступление от Заявителя заявления о прекращении рассмотрения заявления;</w:t>
      </w: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</w:pPr>
      <w:r>
        <w:t>2.10. Исчерпывающий перечень оснований для приостановления или отказа в предоставлении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</w:p>
    <w:p w:rsidR="00DC3F45" w:rsidRDefault="00DC3F45" w:rsidP="00DC3F45">
      <w:pPr>
        <w:autoSpaceDE w:val="0"/>
        <w:autoSpaceDN w:val="0"/>
        <w:adjustRightInd w:val="0"/>
        <w:jc w:val="both"/>
        <w:outlineLvl w:val="2"/>
      </w:pPr>
      <w:r>
        <w:t xml:space="preserve">    2.10.1. Основания для приостановления предоставления муниципальной услуги не установлены.  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Style w:val="blk"/>
        </w:rPr>
      </w:pPr>
      <w:r>
        <w:rPr>
          <w:rStyle w:val="blk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4E11B3">
        <w:rPr>
          <w:rStyle w:val="blk"/>
          <w:sz w:val="24"/>
          <w:szCs w:val="24"/>
        </w:rPr>
        <w:t xml:space="preserve"> </w:t>
      </w:r>
      <w:r w:rsidR="00E84C73">
        <w:rPr>
          <w:rFonts w:ascii="Times New Roman" w:hAnsi="Times New Roman" w:cs="Times New Roman"/>
          <w:sz w:val="24"/>
          <w:szCs w:val="24"/>
        </w:rPr>
        <w:t>Черкас</w:t>
      </w:r>
      <w:r w:rsidR="00E84C7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E84C73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Оренбургской области;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- участие гражданина в приватизации другого жилого помещения;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DC3F45" w:rsidRDefault="00DC3F45" w:rsidP="00DC3F45">
      <w:pPr>
        <w:autoSpaceDE w:val="0"/>
        <w:autoSpaceDN w:val="0"/>
        <w:adjustRightInd w:val="0"/>
        <w:ind w:right="1434" w:firstLine="1680"/>
        <w:jc w:val="center"/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F45" w:rsidRDefault="00DC3F45" w:rsidP="00DC3F45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DC3F45" w:rsidRDefault="00DC3F45" w:rsidP="00DC3F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lastRenderedPageBreak/>
        <w:t>2.14. Максимальный срок ожидания в очереди при подаче заявления о предоставлении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2.15. Срок и порядок регистрации заявления о предоставлении муниципальной услуги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 xml:space="preserve">Регистрация запроса о предоставлении муниципальной услуги осуществляется специалистом </w:t>
      </w:r>
      <w:r>
        <w:t>администрации</w:t>
      </w:r>
      <w:r w:rsidR="00E84C73">
        <w:t xml:space="preserve"> </w:t>
      </w:r>
      <w:r>
        <w:t xml:space="preserve">муниципального образования </w:t>
      </w:r>
      <w:r w:rsidR="004E11B3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</w:t>
      </w:r>
      <w:r>
        <w:rPr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Cs/>
        </w:rPr>
        <w:t xml:space="preserve"> 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DC3F45" w:rsidRDefault="00DC3F45" w:rsidP="004E11B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служебных кабинетов должностных лиц администрации (уполномоченного структурного подразделения) муниципального образования </w:t>
      </w:r>
      <w:r w:rsidR="004E11B3">
        <w:t xml:space="preserve"> </w:t>
      </w:r>
      <w:r w:rsidR="00E84C73">
        <w:t>Черкас</w:t>
      </w:r>
      <w:r w:rsidR="00E84C73" w:rsidRPr="00536BCB">
        <w:t>ский сельсовет Саракташского района</w:t>
      </w:r>
      <w:r w:rsidR="00E84C73">
        <w:t xml:space="preserve"> </w:t>
      </w:r>
      <w: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4" w:history="1">
        <w:r>
          <w:rPr>
            <w:rStyle w:val="a3"/>
            <w:color w:val="auto"/>
            <w:u w:val="none"/>
          </w:rPr>
          <w:t>пунктом 1.</w:t>
        </w:r>
      </w:hyperlink>
      <w:r>
        <w:t>3</w:t>
      </w:r>
      <w:r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 Показателями доступности и качества муниципальной услуги являются: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</w:t>
      </w:r>
      <w:r w:rsidR="00E8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</w:t>
      </w:r>
      <w:r w:rsidR="004E5F1A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r w:rsidR="00E84C73">
        <w:rPr>
          <w:rFonts w:ascii="Times New Roman" w:hAnsi="Times New Roman" w:cs="Times New Roman"/>
          <w:sz w:val="24"/>
          <w:szCs w:val="24"/>
        </w:rPr>
        <w:t>Черкас</w:t>
      </w:r>
      <w:r w:rsidR="00E84C7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E8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</w:t>
      </w:r>
      <w:r w:rsidR="00E84C73">
        <w:rPr>
          <w:rFonts w:ascii="Times New Roman" w:hAnsi="Times New Roman" w:cs="Times New Roman"/>
          <w:sz w:val="24"/>
          <w:szCs w:val="24"/>
        </w:rPr>
        <w:t>вия (бездействие)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r w:rsidR="00E84C73">
        <w:rPr>
          <w:rFonts w:ascii="Times New Roman" w:hAnsi="Times New Roman" w:cs="Times New Roman"/>
          <w:sz w:val="24"/>
          <w:szCs w:val="24"/>
        </w:rPr>
        <w:t>Черкас</w:t>
      </w:r>
      <w:r w:rsidR="00E84C7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E8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2.17.4. При предоставлении муниципальной услуги предполагается три взаимодействия заявителя с должностными лицами администрации </w:t>
      </w:r>
      <w:r w:rsidR="008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E5F1A">
        <w:rPr>
          <w:rFonts w:ascii="Times New Roman" w:hAnsi="Times New Roman" w:cs="Times New Roman"/>
          <w:sz w:val="24"/>
          <w:szCs w:val="24"/>
        </w:rPr>
        <w:t xml:space="preserve"> </w:t>
      </w:r>
      <w:r w:rsidR="00801253">
        <w:rPr>
          <w:rFonts w:ascii="Times New Roman" w:hAnsi="Times New Roman" w:cs="Times New Roman"/>
          <w:sz w:val="24"/>
          <w:szCs w:val="24"/>
        </w:rPr>
        <w:t>Черкас</w:t>
      </w:r>
      <w:r w:rsidR="0080125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8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  <w:r>
        <w:t>- прием и регистрация заявления и документов, необходимых для предоставления услуги;</w:t>
      </w:r>
    </w:p>
    <w:p w:rsidR="00DC3F45" w:rsidRDefault="00DC3F45" w:rsidP="00DC3F45">
      <w:pPr>
        <w:autoSpaceDE w:val="0"/>
        <w:autoSpaceDN w:val="0"/>
        <w:adjustRightInd w:val="0"/>
        <w:ind w:right="-6" w:firstLine="720"/>
        <w:jc w:val="both"/>
        <w:outlineLvl w:val="1"/>
      </w:pPr>
      <w: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заявителем договора на передачу жилых помещений в собственность граждан. 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2.18.1. </w:t>
      </w:r>
      <w:r>
        <w:t>Предоставление администрацией</w:t>
      </w:r>
      <w:r w:rsidR="00801253">
        <w:t xml:space="preserve"> </w:t>
      </w:r>
      <w:r>
        <w:t xml:space="preserve">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</w:t>
      </w:r>
      <w:r w:rsidR="00801253">
        <w:t>ипальных услуг и администрацией</w:t>
      </w:r>
      <w:r>
        <w:t xml:space="preserve">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Оренбургской области</w:t>
      </w:r>
      <w:r>
        <w:rPr>
          <w:bCs/>
        </w:rPr>
        <w:t>.</w:t>
      </w:r>
      <w:r>
        <w:t xml:space="preserve">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2.18.2. </w:t>
      </w:r>
      <w:r>
        <w:rPr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="00801253">
        <w:t>администрации</w:t>
      </w:r>
      <w:r>
        <w:t xml:space="preserve">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Оренбургской области</w:t>
      </w:r>
      <w:r>
        <w:rPr>
          <w:bCs/>
        </w:rPr>
        <w:t xml:space="preserve"> в сети Интернет и на Портале.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2.18.3. При предоставлении муниципальной услуги в электронной форме осуществляется:</w:t>
      </w: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-  получение информации о порядке и сроках предоставления услуги;</w:t>
      </w:r>
    </w:p>
    <w:p w:rsidR="00DC3F45" w:rsidRDefault="00DC3F45" w:rsidP="00DC3F45">
      <w:pPr>
        <w:autoSpaceDE w:val="0"/>
        <w:autoSpaceDN w:val="0"/>
        <w:adjustRightInd w:val="0"/>
        <w:jc w:val="both"/>
      </w:pPr>
      <w: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DC3F45" w:rsidRDefault="00DC3F45" w:rsidP="00DC3F45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DC3F45" w:rsidRDefault="00DC3F45" w:rsidP="00DC3F45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DC3F45" w:rsidRDefault="00DC3F45" w:rsidP="00DC3F45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DC3F45" w:rsidRDefault="00DC3F45" w:rsidP="00DC3F45">
      <w:pPr>
        <w:autoSpaceDE w:val="0"/>
        <w:autoSpaceDN w:val="0"/>
        <w:adjustRightInd w:val="0"/>
        <w:jc w:val="both"/>
      </w:pPr>
      <w: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DC3F45" w:rsidRDefault="00DC3F45" w:rsidP="00DC3F45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DC3F45" w:rsidRDefault="00DC3F45" w:rsidP="00DC3F45">
      <w:pPr>
        <w:autoSpaceDE w:val="0"/>
        <w:autoSpaceDN w:val="0"/>
        <w:adjustRightInd w:val="0"/>
        <w:ind w:right="1434" w:firstLine="1680"/>
        <w:jc w:val="center"/>
      </w:pP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  <w:r>
        <w:t xml:space="preserve">3.1. Исчерпывающий перечень административных процедур </w:t>
      </w: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539"/>
        <w:jc w:val="center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действия: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Прием и регистрация заявления и документов, необходимых для предоставления муниципальной услуги;</w:t>
      </w:r>
    </w:p>
    <w:p w:rsidR="00DC3F45" w:rsidRDefault="00DC3F45" w:rsidP="00DC3F45">
      <w:pPr>
        <w:autoSpaceDE w:val="0"/>
        <w:autoSpaceDN w:val="0"/>
        <w:adjustRightInd w:val="0"/>
        <w:ind w:right="-1"/>
        <w:jc w:val="both"/>
      </w:pPr>
      <w: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DC3F45" w:rsidRDefault="00DC3F45" w:rsidP="00DC3F45">
      <w:pPr>
        <w:autoSpaceDE w:val="0"/>
        <w:autoSpaceDN w:val="0"/>
        <w:adjustRightInd w:val="0"/>
        <w:ind w:right="-1"/>
        <w:jc w:val="both"/>
      </w:pPr>
      <w:r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DC3F45" w:rsidRDefault="00DC3F45" w:rsidP="00DC3F45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DC3F45" w:rsidRDefault="00DC3F45" w:rsidP="00DC3F45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DC3F45" w:rsidRDefault="00DC3F45" w:rsidP="00DC3F45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Блок-схема предоставления муниципальной услуги приводится в Приложении № 4.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  <w:r>
        <w:t xml:space="preserve">3.2. Прием и регистрация заявления и документов, </w:t>
      </w: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  <w:r>
        <w:t>необходимых для предоставления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539"/>
        <w:jc w:val="center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3.2.1. Основанием для начала административной процедуры являе</w:t>
      </w:r>
      <w:r w:rsidR="00801253">
        <w:t>тся поступление в администрацию</w:t>
      </w:r>
      <w:r>
        <w:t xml:space="preserve">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Оренбургской области заявления о предоставлении муниципальной услуги с приложенными документами;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При личном обращении заявителя в администрацию/уполномоченное структурное подразделение администрации муниципального образования  </w:t>
      </w:r>
      <w:r w:rsidR="00A763BB">
        <w:t xml:space="preserve"> Петровский сельсовет  </w:t>
      </w:r>
      <w:r>
        <w:t xml:space="preserve"> максимальный срок  приема документов не должен превышать 15 минут;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3.2.6. На зарегистрированное заявление накладывается резолюция уполномоченного должностного лица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после чего зарегистрированное заявление передается в уполномоченное подразделение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Оренбургской области;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1 день.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3.2.8. Результатом выполнения административной процедуры является получение документов Исполнителем;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3.2.10.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>
        <w:rPr>
          <w:bCs/>
        </w:rPr>
        <w:t>Портал государственных услуг Оренбургской области</w:t>
      </w:r>
      <w:r>
        <w:t>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Максимальный срок административной процедуры 1 день.</w:t>
      </w: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  <w:r>
        <w:t xml:space="preserve">3.3. Исчерпывающий перечень административных процедур </w:t>
      </w: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 услуги в электронной форме через Портал</w:t>
      </w:r>
    </w:p>
    <w:p w:rsidR="00DC3F45" w:rsidRDefault="00DC3F45" w:rsidP="00DC3F45">
      <w:pPr>
        <w:autoSpaceDE w:val="0"/>
        <w:autoSpaceDN w:val="0"/>
        <w:adjustRightInd w:val="0"/>
        <w:ind w:right="-1"/>
        <w:jc w:val="center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>
        <w:t xml:space="preserve"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</w:t>
      </w:r>
      <w: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DC3F45" w:rsidRDefault="00DC3F45" w:rsidP="00DC3F45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png</w:t>
      </w:r>
      <w:r>
        <w:t>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DC3F45" w:rsidRDefault="00DC3F45" w:rsidP="00DC3F45">
      <w:pPr>
        <w:autoSpaceDE w:val="0"/>
        <w:autoSpaceDN w:val="0"/>
        <w:adjustRightInd w:val="0"/>
        <w:ind w:right="-6"/>
        <w:jc w:val="center"/>
      </w:pPr>
      <w: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DC3F45" w:rsidRDefault="00DC3F45" w:rsidP="00DC3F45">
      <w:pPr>
        <w:autoSpaceDE w:val="0"/>
        <w:autoSpaceDN w:val="0"/>
        <w:adjustRightInd w:val="0"/>
        <w:ind w:right="-6" w:firstLine="539"/>
        <w:jc w:val="both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Исполнитель рассматривает, анализирует поступившие документы; </w:t>
      </w:r>
    </w:p>
    <w:p w:rsidR="00DC3F45" w:rsidRDefault="00DC3F45" w:rsidP="00DC3F45">
      <w:pPr>
        <w:autoSpaceDE w:val="0"/>
        <w:autoSpaceDN w:val="0"/>
        <w:adjustRightInd w:val="0"/>
        <w:ind w:firstLine="539"/>
        <w:jc w:val="both"/>
      </w:pPr>
      <w: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>
        <w:rPr>
          <w:rStyle w:val="blk"/>
        </w:rPr>
        <w:t>;</w:t>
      </w:r>
    </w:p>
    <w:p w:rsidR="00DC3F45" w:rsidRDefault="00DC3F45" w:rsidP="00DC3F4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уполномоченного должностного лица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Оренбургской области;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A763BB">
        <w:t xml:space="preserve"> </w:t>
      </w:r>
      <w: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>
        <w:t>.</w:t>
      </w:r>
    </w:p>
    <w:p w:rsidR="00DC3F45" w:rsidRDefault="00DC3F45" w:rsidP="00DC3F45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Максимальный срок административной процедуры 30 дней.</w:t>
      </w:r>
    </w:p>
    <w:p w:rsidR="00DC3F45" w:rsidRDefault="00DC3F45" w:rsidP="00DC3F45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Критерием принятия решения о заключении договора на передачу жилых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в собственность граждан является предоставление заявителем документов, указанных в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>
        <w:rPr>
          <w:rStyle w:val="blk"/>
          <w:sz w:val="24"/>
          <w:szCs w:val="24"/>
        </w:rPr>
        <w:t>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DC3F45" w:rsidRDefault="00DC3F45" w:rsidP="00DC3F45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DC3F45" w:rsidRDefault="00DC3F45" w:rsidP="00DC3F45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>
        <w:t>Максимальный срок административной процедуры 30 дней.</w:t>
      </w:r>
    </w:p>
    <w:p w:rsidR="00DC3F45" w:rsidRDefault="00DC3F45" w:rsidP="00DC3F45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DC3F45" w:rsidRDefault="00DC3F45" w:rsidP="00DC3F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DC3F45" w:rsidRDefault="00DC3F45" w:rsidP="00DC3F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A763BB">
        <w:rPr>
          <w:rFonts w:ascii="Times New Roman" w:hAnsi="Times New Roman" w:cs="Times New Roman"/>
          <w:sz w:val="24"/>
          <w:szCs w:val="24"/>
        </w:rPr>
        <w:t xml:space="preserve"> </w:t>
      </w:r>
      <w:r w:rsidR="00801253">
        <w:rPr>
          <w:rFonts w:ascii="Times New Roman" w:hAnsi="Times New Roman" w:cs="Times New Roman"/>
          <w:sz w:val="24"/>
          <w:szCs w:val="24"/>
        </w:rPr>
        <w:t>Черкас</w:t>
      </w:r>
      <w:r w:rsidR="0080125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DC3F45" w:rsidRDefault="00DC3F45" w:rsidP="00DC3F4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A763BB">
        <w:rPr>
          <w:rFonts w:ascii="Times New Roman" w:hAnsi="Times New Roman" w:cs="Times New Roman"/>
          <w:sz w:val="24"/>
          <w:szCs w:val="24"/>
        </w:rPr>
        <w:t xml:space="preserve"> </w:t>
      </w:r>
      <w:r w:rsidR="00801253">
        <w:rPr>
          <w:rFonts w:ascii="Times New Roman" w:hAnsi="Times New Roman" w:cs="Times New Roman"/>
          <w:sz w:val="24"/>
          <w:szCs w:val="24"/>
        </w:rPr>
        <w:t>Черкас</w:t>
      </w:r>
      <w:r w:rsidR="0080125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8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запрашиваемых документов.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F45" w:rsidRDefault="00DC3F45" w:rsidP="00DC3F45">
      <w:pPr>
        <w:autoSpaceDE w:val="0"/>
        <w:autoSpaceDN w:val="0"/>
        <w:adjustRightInd w:val="0"/>
        <w:ind w:right="-6"/>
        <w:jc w:val="center"/>
        <w:outlineLvl w:val="1"/>
      </w:pPr>
      <w:r>
        <w:t xml:space="preserve">3.6. Направление заявителю результата предоставления муниципальной </w:t>
      </w:r>
    </w:p>
    <w:p w:rsidR="00DC3F45" w:rsidRDefault="00DC3F45" w:rsidP="00DC3F45">
      <w:pPr>
        <w:autoSpaceDE w:val="0"/>
        <w:autoSpaceDN w:val="0"/>
        <w:adjustRightInd w:val="0"/>
        <w:ind w:right="-6"/>
        <w:jc w:val="center"/>
      </w:pPr>
      <w:r>
        <w:t xml:space="preserve">услуги в виде уведомления об отказе в предоставлении </w:t>
      </w:r>
    </w:p>
    <w:p w:rsidR="00DC3F45" w:rsidRDefault="00DC3F45" w:rsidP="00DC3F45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DC3F45" w:rsidRDefault="00DC3F45" w:rsidP="00DC3F45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</w:t>
      </w:r>
      <w:r w:rsidR="00A763BB">
        <w:t xml:space="preserve"> </w:t>
      </w:r>
      <w:r>
        <w:t xml:space="preserve">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уведомления об отказе в предоставлении муниципальной услуги в уполномоченное структурное подразделение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по делопроизводству;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административной процедуры 29 дней. 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</w:p>
    <w:p w:rsidR="00DC3F45" w:rsidRDefault="00DC3F45" w:rsidP="00DC3F45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lastRenderedPageBreak/>
        <w:t xml:space="preserve">3.7. Оформление результата предоставления муниципальной услуги </w:t>
      </w:r>
    </w:p>
    <w:p w:rsidR="00DC3F45" w:rsidRDefault="00DC3F45" w:rsidP="00DC3F45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>в виде проекта договора на передачу жилых помещений в собственность граждан</w:t>
      </w:r>
    </w:p>
    <w:p w:rsidR="00DC3F45" w:rsidRDefault="00DC3F45" w:rsidP="00DC3F45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DC3F45" w:rsidRDefault="00DC3F45" w:rsidP="00DC3F45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DC3F45" w:rsidRDefault="00DC3F45" w:rsidP="00DC3F4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3.7.5. 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</w:t>
      </w:r>
      <w:r w:rsidR="00A763BB">
        <w:rPr>
          <w:rFonts w:ascii="Times New Roman" w:hAnsi="Times New Roman" w:cs="Times New Roman"/>
          <w:sz w:val="24"/>
          <w:szCs w:val="24"/>
        </w:rPr>
        <w:t xml:space="preserve"> </w:t>
      </w:r>
      <w:r w:rsidR="00801253">
        <w:rPr>
          <w:rFonts w:ascii="Times New Roman" w:hAnsi="Times New Roman" w:cs="Times New Roman"/>
          <w:sz w:val="24"/>
          <w:szCs w:val="24"/>
        </w:rPr>
        <w:t>Черкас</w:t>
      </w:r>
      <w:r w:rsidR="0080125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8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на передачу жилых помещений в собственность граждан;</w:t>
      </w:r>
    </w:p>
    <w:p w:rsidR="00DC3F45" w:rsidRDefault="00DC3F45" w:rsidP="00DC3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DC3F45" w:rsidRDefault="00DC3F45" w:rsidP="00DC3F45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административной процедуры 26 дней.</w:t>
      </w: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autoSpaceDE w:val="0"/>
        <w:autoSpaceDN w:val="0"/>
        <w:adjustRightInd w:val="0"/>
        <w:ind w:right="-6"/>
        <w:jc w:val="center"/>
        <w:outlineLvl w:val="1"/>
      </w:pPr>
      <w:r>
        <w:t xml:space="preserve">3.8. Направление заявителю результата предоставления муниципальной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>
        <w:t>услуги в виде договора на передачу жилых помещений в собственность граждан</w:t>
      </w:r>
    </w:p>
    <w:p w:rsidR="00DC3F45" w:rsidRDefault="00DC3F45" w:rsidP="00DC3F45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3.8.1. Основанием для начала административной процедуры является подписанный уполномоченным должностным лицом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Оренбургской области договора на передачу жилых помещений в собственность граждан.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3.8.2. Результатом выполнения административной процедуры является получение  заявителем(ями) договора на передачу жилых помещений в собственность граждан;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Максимальный срок административной процедуры 2 дня. 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IV. Формы контроля за предоставлением муниципальной услуги</w:t>
      </w:r>
    </w:p>
    <w:p w:rsidR="00DC3F45" w:rsidRDefault="00DC3F45" w:rsidP="00DC3F45">
      <w:pPr>
        <w:pStyle w:val="a4"/>
        <w:spacing w:before="0" w:beforeAutospacing="0" w:after="0" w:afterAutospacing="0"/>
        <w:ind w:firstLine="539"/>
      </w:pPr>
    </w:p>
    <w:p w:rsidR="00DC3F45" w:rsidRDefault="00DC3F45" w:rsidP="00DC3F45">
      <w:pPr>
        <w:autoSpaceDE w:val="0"/>
        <w:autoSpaceDN w:val="0"/>
        <w:adjustRightInd w:val="0"/>
        <w:ind w:firstLine="709"/>
        <w:jc w:val="center"/>
      </w:pPr>
      <w: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center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Оренбургской области, осуществляется заместителем главы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>
        <w:t xml:space="preserve">, координирующим деятельность уполномоченного подразделения, руководителем уполномоченного подразделения; 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801253">
        <w:t xml:space="preserve"> </w:t>
      </w:r>
      <w:r>
        <w:t xml:space="preserve">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 w:rsidR="00A763BB">
        <w:t>;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DC3F45" w:rsidRDefault="00DC3F45" w:rsidP="00DC3F45">
      <w:pPr>
        <w:autoSpaceDE w:val="0"/>
        <w:autoSpaceDN w:val="0"/>
        <w:adjustRightInd w:val="0"/>
        <w:jc w:val="center"/>
      </w:pP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</w:p>
    <w:p w:rsidR="00DC3F45" w:rsidRDefault="00DC3F45" w:rsidP="00DC3F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A763BB">
        <w:rPr>
          <w:rFonts w:ascii="Times New Roman" w:hAnsi="Times New Roman" w:cs="Times New Roman"/>
          <w:sz w:val="24"/>
          <w:szCs w:val="24"/>
        </w:rPr>
        <w:t xml:space="preserve"> </w:t>
      </w:r>
      <w:r w:rsidR="00801253">
        <w:rPr>
          <w:rFonts w:ascii="Times New Roman" w:hAnsi="Times New Roman" w:cs="Times New Roman"/>
          <w:sz w:val="24"/>
          <w:szCs w:val="24"/>
        </w:rPr>
        <w:t>Черкас</w:t>
      </w:r>
      <w:r w:rsidR="0080125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 w:rsidR="008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области, должностных лиц </w:t>
      </w:r>
      <w:r w:rsidR="008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763BB">
        <w:rPr>
          <w:rFonts w:ascii="Times New Roman" w:hAnsi="Times New Roman" w:cs="Times New Roman"/>
          <w:sz w:val="24"/>
          <w:szCs w:val="24"/>
        </w:rPr>
        <w:t xml:space="preserve"> </w:t>
      </w:r>
      <w:r w:rsidR="00801253">
        <w:rPr>
          <w:rFonts w:ascii="Times New Roman" w:hAnsi="Times New Roman" w:cs="Times New Roman"/>
          <w:sz w:val="24"/>
          <w:szCs w:val="24"/>
        </w:rPr>
        <w:t>Черкас</w:t>
      </w:r>
      <w:r w:rsidR="00801253" w:rsidRPr="00536BCB">
        <w:rPr>
          <w:rFonts w:ascii="Times New Roman" w:hAnsi="Times New Roman" w:cs="Times New Roman"/>
          <w:sz w:val="24"/>
          <w:szCs w:val="24"/>
        </w:rPr>
        <w:t>ский сельсовет Саракташского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 xml:space="preserve">2) проверки могут быть плановыми и внеплановыми; 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 xml:space="preserve"> Периодичность плановых проверок составляет не реже 1 раза в 3 года;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>Проверка также проводиться по конкретному обращению (жалобе) заявителя.</w:t>
      </w: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образования </w:t>
      </w:r>
      <w:r w:rsidR="00A763BB">
        <w:t xml:space="preserve"> </w:t>
      </w:r>
      <w:r w:rsidR="00801253">
        <w:t>Черкас</w:t>
      </w:r>
      <w:r w:rsidR="00801253" w:rsidRPr="00536BCB">
        <w:t>ский сельсовет Саракташского района</w:t>
      </w:r>
      <w:r>
        <w:t>, ответственного за предоставление муниципальной услуги;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</w:pPr>
      <w: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DC3F45" w:rsidRDefault="00DC3F45" w:rsidP="00DC3F45">
      <w:pPr>
        <w:autoSpaceDE w:val="0"/>
        <w:autoSpaceDN w:val="0"/>
        <w:adjustRightInd w:val="0"/>
        <w:ind w:firstLine="720"/>
        <w:jc w:val="both"/>
        <w:outlineLvl w:val="2"/>
      </w:pP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 xml:space="preserve">4.3. Ответственность должностных лиц администрации муниципального образования </w:t>
      </w:r>
      <w:r w:rsidR="00A763BB">
        <w:t xml:space="preserve"> Петровский сельсовет </w:t>
      </w:r>
      <w: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C3F45" w:rsidRDefault="00DC3F45" w:rsidP="00DC3F45">
      <w:pPr>
        <w:autoSpaceDE w:val="0"/>
        <w:autoSpaceDN w:val="0"/>
        <w:adjustRightInd w:val="0"/>
        <w:jc w:val="center"/>
      </w:pPr>
    </w:p>
    <w:p w:rsidR="00DC3F45" w:rsidRDefault="00DC3F45" w:rsidP="00DC3F45">
      <w:pPr>
        <w:ind w:firstLine="720"/>
        <w:jc w:val="both"/>
      </w:pPr>
      <w: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DC3F45" w:rsidRDefault="00DC3F45" w:rsidP="00DC3F45">
      <w:pPr>
        <w:ind w:firstLine="720"/>
        <w:jc w:val="both"/>
      </w:pPr>
      <w:r>
        <w:t xml:space="preserve">4.3.2. Персональная ответственность должностных лиц администрации муниципального образования </w:t>
      </w:r>
      <w:r w:rsidR="00801253">
        <w:t>Черкас</w:t>
      </w:r>
      <w:r w:rsidR="00801253" w:rsidRPr="00536BCB">
        <w:t>ский сельсовет Саракташского района</w:t>
      </w:r>
      <w: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DC3F45" w:rsidRDefault="00DC3F45" w:rsidP="00DC3F45">
      <w:pPr>
        <w:ind w:firstLine="720"/>
        <w:jc w:val="both"/>
        <w:rPr>
          <w:b/>
        </w:rPr>
      </w:pPr>
    </w:p>
    <w:p w:rsidR="00DC3F45" w:rsidRDefault="00DC3F45" w:rsidP="00DC3F45">
      <w:pPr>
        <w:jc w:val="center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C3F45" w:rsidRDefault="00DC3F45" w:rsidP="00DC3F45">
      <w:pPr>
        <w:jc w:val="center"/>
      </w:pPr>
    </w:p>
    <w:p w:rsidR="00DC3F45" w:rsidRDefault="00DC3F45" w:rsidP="00DC3F4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801253">
        <w:t>Черкас</w:t>
      </w:r>
      <w:r w:rsidR="00801253" w:rsidRPr="00536BCB">
        <w:t xml:space="preserve">ский сельсовет </w:t>
      </w:r>
      <w:r w:rsidR="00801253" w:rsidRPr="00536BCB">
        <w:lastRenderedPageBreak/>
        <w:t>Саракташского района</w:t>
      </w:r>
      <w: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DC3F45" w:rsidRDefault="00DC3F45" w:rsidP="00DC3F45">
      <w:pPr>
        <w:autoSpaceDE w:val="0"/>
        <w:autoSpaceDN w:val="0"/>
        <w:adjustRightInd w:val="0"/>
        <w:ind w:firstLine="709"/>
        <w:jc w:val="both"/>
      </w:pPr>
    </w:p>
    <w:p w:rsidR="00DC3F45" w:rsidRDefault="00DC3F45" w:rsidP="00DC3F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C3F45" w:rsidRDefault="00DC3F45" w:rsidP="00DC3F45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DC3F45" w:rsidRDefault="00DC3F45" w:rsidP="00DC3F4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widowControl w:val="0"/>
        <w:autoSpaceDE w:val="0"/>
        <w:autoSpaceDN w:val="0"/>
        <w:adjustRightInd w:val="0"/>
        <w:jc w:val="both"/>
      </w:pPr>
      <w:bookmarkStart w:id="1" w:name="sub_4066"/>
      <w:r>
        <w:tab/>
        <w:t>5.1.1. Заявитель может обратиться с жалобой, в том числе в следующих случаях:</w:t>
      </w:r>
    </w:p>
    <w:p w:rsidR="00DC3F45" w:rsidRDefault="00DC3F45" w:rsidP="00DC3F45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>
        <w:t xml:space="preserve">1) </w:t>
      </w:r>
      <w:bookmarkStart w:id="3" w:name="sub_4667"/>
      <w:bookmarkEnd w:id="2"/>
      <w:r>
        <w:t xml:space="preserve">нарушение срока регистрации запроса о предоставлении муниципальной услуги, запроса, указанного в </w:t>
      </w:r>
      <w:hyperlink r:id="rId26" w:history="1">
        <w:r>
          <w:rPr>
            <w:rStyle w:val="a3"/>
            <w:color w:val="auto"/>
            <w:u w:val="none"/>
          </w:rPr>
          <w:t>статье 15.1</w:t>
        </w:r>
      </w:hyperlink>
      <w:r>
        <w:t xml:space="preserve"> №210-ФЗ;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9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 210-ФЗ.</w:t>
      </w:r>
    </w:p>
    <w:p w:rsidR="00DC3F45" w:rsidRDefault="00DC3F45" w:rsidP="00DC3F45">
      <w:pPr>
        <w:widowControl w:val="0"/>
        <w:autoSpaceDE w:val="0"/>
        <w:autoSpaceDN w:val="0"/>
        <w:adjustRightInd w:val="0"/>
        <w:ind w:firstLine="720"/>
        <w:jc w:val="both"/>
      </w:pPr>
    </w:p>
    <w:bookmarkEnd w:id="3"/>
    <w:p w:rsidR="00DC3F45" w:rsidRDefault="00DC3F45" w:rsidP="00DC3F45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5.2. Предмет жалобы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176F1">
        <w:rPr>
          <w:lang w:eastAsia="en-US"/>
        </w:rPr>
        <w:t xml:space="preserve">администрации муниципального образования </w:t>
      </w:r>
      <w:r w:rsidR="003176F1">
        <w:t>Черкас</w:t>
      </w:r>
      <w:r w:rsidR="003176F1" w:rsidRPr="00536BCB">
        <w:t>ский сельсовет Саракташского района</w:t>
      </w:r>
      <w:r w:rsidR="003176F1">
        <w:rPr>
          <w:lang w:eastAsia="en-US"/>
        </w:rPr>
        <w:t xml:space="preserve"> </w:t>
      </w:r>
      <w:r>
        <w:rPr>
          <w:lang w:eastAsia="en-US"/>
        </w:rPr>
        <w:t>и его должностных лиц, м</w:t>
      </w:r>
      <w:r w:rsidR="003176F1">
        <w:rPr>
          <w:lang w:eastAsia="en-US"/>
        </w:rPr>
        <w:t>униципальных служащих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5.2.2. Жалоба должна содержать:</w:t>
      </w:r>
    </w:p>
    <w:p w:rsidR="00DC3F45" w:rsidRDefault="00DC3F45" w:rsidP="00DC3F45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C3F45" w:rsidRDefault="00DC3F45" w:rsidP="00DC3F45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DC3F45" w:rsidRDefault="00DC3F45" w:rsidP="00DC3F45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>
        <w:t>3) сведения об обжалуемых решениях и действиях (бездействии)</w:t>
      </w:r>
      <w:bookmarkStart w:id="7" w:name="sub_4684"/>
      <w:bookmarkEnd w:id="6"/>
      <w:r>
        <w:t>;</w:t>
      </w:r>
    </w:p>
    <w:p w:rsidR="00DC3F45" w:rsidRDefault="00DC3F45" w:rsidP="00DC3F4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C3F45" w:rsidRDefault="00DC3F45" w:rsidP="00DC3F45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DC3F45" w:rsidRDefault="00DC3F45" w:rsidP="00DC3F4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5.3. Органы  местного самоуправления</w:t>
      </w:r>
      <w:r>
        <w:rPr>
          <w:lang w:eastAsia="en-US"/>
        </w:rPr>
        <w:br/>
        <w:t>и уполномоченные на рассмотрение жалобы должностные лица,</w:t>
      </w:r>
    </w:p>
    <w:p w:rsidR="00DC3F45" w:rsidRDefault="00DC3F45" w:rsidP="00DC3F45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которым может быть направлена жалоба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5.3.1. Жалоба рассматривается </w:t>
      </w:r>
      <w:r w:rsidR="003176F1">
        <w:rPr>
          <w:lang w:eastAsia="en-US"/>
        </w:rPr>
        <w:t xml:space="preserve">администрацией </w:t>
      </w:r>
      <w:r w:rsidR="003176F1">
        <w:t>Черкас</w:t>
      </w:r>
      <w:r w:rsidR="003176F1" w:rsidRPr="00536BCB">
        <w:t>ск</w:t>
      </w:r>
      <w:r w:rsidR="003176F1">
        <w:t>ого</w:t>
      </w:r>
      <w:r w:rsidR="003176F1" w:rsidRPr="00536BCB">
        <w:t xml:space="preserve"> сельсовет</w:t>
      </w:r>
      <w:r w:rsidR="003176F1">
        <w:t>а</w:t>
      </w:r>
      <w:r w:rsidR="003176F1" w:rsidRPr="00536BCB">
        <w:t xml:space="preserve"> Саракташского района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</w:t>
      </w:r>
      <w:r>
        <w:lastRenderedPageBreak/>
        <w:t xml:space="preserve">работников организаций, предусмотренных </w:t>
      </w:r>
      <w:hyperlink r:id="rId32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DC3F45" w:rsidRDefault="00DC3F45" w:rsidP="00DC3F45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8" w:name="Par11"/>
      <w:bookmarkEnd w:id="8"/>
      <w:r>
        <w:rPr>
          <w:lang w:eastAsia="en-US"/>
        </w:rPr>
        <w:t>5.4. Порядок подачи и рассмотрения жалобы</w:t>
      </w:r>
    </w:p>
    <w:p w:rsidR="00DC3F45" w:rsidRDefault="00DC3F45" w:rsidP="00DC3F4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5.4.1. 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33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t xml:space="preserve">. </w:t>
      </w:r>
    </w:p>
    <w:p w:rsidR="00DC3F45" w:rsidRDefault="00DC3F45" w:rsidP="00DC3F45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lang w:eastAsia="en-US"/>
        </w:rPr>
        <w:t xml:space="preserve">5.4.2. </w:t>
      </w:r>
      <w:r>
        <w:rPr>
          <w:rFonts w:eastAsia="Times New Roman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3F45" w:rsidRDefault="00DC3F45" w:rsidP="00DC3F45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C3F45" w:rsidRDefault="00DC3F45" w:rsidP="00DC3F45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4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lang w:eastAsia="en-US"/>
        </w:rPr>
        <w:lastRenderedPageBreak/>
        <w:t xml:space="preserve">5.4.6. </w:t>
      </w:r>
      <w:r>
        <w:rPr>
          <w:rFonts w:eastAsia="Times New Roman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hyperlink r:id="rId35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статьей 5.63</w:t>
        </w:r>
      </w:hyperlink>
      <w:r>
        <w:rPr>
          <w:rFonts w:eastAsia="Times New Roman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5.5. Сроки рассмотрения жалобы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5.5.1. 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36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5.6. Результат рассмотрения жалобы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DC3F45" w:rsidRDefault="00DC3F45" w:rsidP="00DC3F45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DC3F45" w:rsidRDefault="00DC3F45" w:rsidP="00DC3F45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2) в удовлетворении жалобы отказывается.</w:t>
      </w:r>
    </w:p>
    <w:p w:rsidR="00DC3F45" w:rsidRDefault="00DC3F45" w:rsidP="00DC3F45">
      <w:pPr>
        <w:autoSpaceDE w:val="0"/>
        <w:autoSpaceDN w:val="0"/>
        <w:adjustRightInd w:val="0"/>
        <w:rPr>
          <w:b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5.7. Порядок информирования заявителя о результатах рассмотрения жалобы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7" w:anchor="Par25#Par25" w:history="1">
        <w:r>
          <w:rPr>
            <w:rStyle w:val="a3"/>
            <w:bCs/>
            <w:color w:val="auto"/>
            <w:u w:val="none"/>
            <w:lang w:eastAsia="en-US"/>
          </w:rPr>
          <w:t>пункте</w:t>
        </w:r>
      </w:hyperlink>
      <w:r>
        <w:rPr>
          <w:bCs/>
          <w:lang w:eastAsia="en-US"/>
        </w:rPr>
        <w:t xml:space="preserve"> 5.6.1. Административного регламента.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5.7.2.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C3F45" w:rsidRDefault="00DC3F45" w:rsidP="00DC3F4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5.8.1.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5.3.1. настоящего Административного регламента.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5.9. Право заявителя на получение информации и документов,</w:t>
      </w:r>
    </w:p>
    <w:p w:rsidR="00DC3F45" w:rsidRDefault="00DC3F45" w:rsidP="00DC3F45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>необходимых для обоснования и рассмотрения жалобы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5.10.1. Информирование заявителей о порядке подачи и рассмотрения жалобы осуществляется следующими способами: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C3F45" w:rsidRDefault="00DC3F45" w:rsidP="00DC3F4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75347C" w:rsidRDefault="0075347C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DC3F45" w:rsidRDefault="00DC3F45" w:rsidP="00DC3F45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DC3F45" w:rsidTr="00DC3F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DC3F45" w:rsidTr="00DC3F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45" w:rsidTr="00DC3F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45" w:rsidTr="00DC3F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45" w:rsidTr="00DC3F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45" w:rsidRDefault="00DC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45" w:rsidRDefault="00DC3F45" w:rsidP="00DC3F45">
      <w:pPr>
        <w:sectPr w:rsidR="00DC3F45">
          <w:pgSz w:w="11905" w:h="16838"/>
          <w:pgMar w:top="851" w:right="851" w:bottom="1134" w:left="1418" w:header="0" w:footer="0" w:gutter="0"/>
          <w:cols w:space="720"/>
        </w:sectPr>
      </w:pPr>
    </w:p>
    <w:p w:rsidR="00DC3F45" w:rsidRDefault="00DC3F45" w:rsidP="007534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3F45" w:rsidRDefault="00DC3F45" w:rsidP="00DC3F4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DC3F45" w:rsidRDefault="00DC3F45" w:rsidP="00DC3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DC3F45" w:rsidRDefault="00DC3F45" w:rsidP="00DC3F45">
      <w:pPr>
        <w:pStyle w:val="ConsPlusNonformat0"/>
        <w:rPr>
          <w:rFonts w:ascii="Times New Roman" w:hAnsi="Times New Roman"/>
          <w:sz w:val="24"/>
          <w:szCs w:val="24"/>
        </w:rPr>
      </w:pPr>
    </w:p>
    <w:p w:rsidR="00DC3F45" w:rsidRDefault="00DC3F45" w:rsidP="00DC3F45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DC3F45" w:rsidRDefault="00DC3F45" w:rsidP="00DC3F45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DC3F45" w:rsidRDefault="00DC3F45" w:rsidP="00DC3F45">
      <w:pPr>
        <w:pStyle w:val="ConsPlusNonformat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DC3F45" w:rsidRDefault="00DC3F45" w:rsidP="00DC3F45">
      <w:pPr>
        <w:pStyle w:val="ConsPlusNonformat0"/>
        <w:rPr>
          <w:rFonts w:ascii="Times New Roman" w:hAnsi="Times New Roman"/>
          <w:sz w:val="24"/>
          <w:szCs w:val="24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pStyle w:val="ConsPlusNonformat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3F45" w:rsidRDefault="00DC3F45" w:rsidP="00DC3F45">
      <w:pPr>
        <w:ind w:firstLine="708"/>
        <w:jc w:val="both"/>
      </w:pPr>
      <w:r>
        <w:t>Готовые документы прошу выдать мне/представителю (при наличии доверенности):</w:t>
      </w:r>
    </w:p>
    <w:p w:rsidR="00DC3F45" w:rsidRDefault="00DC3F45" w:rsidP="00DC3F45">
      <w:pPr>
        <w:ind w:firstLine="708"/>
        <w:jc w:val="both"/>
      </w:pPr>
      <w:r>
        <w:t xml:space="preserve"> лично,</w:t>
      </w:r>
    </w:p>
    <w:p w:rsidR="00DC3F45" w:rsidRDefault="00DC3F45" w:rsidP="00DC3F45">
      <w:pPr>
        <w:ind w:firstLine="708"/>
        <w:jc w:val="both"/>
      </w:pPr>
      <w:r>
        <w:t xml:space="preserve"> в электронной форме (посредством направления в личный кабинет </w:t>
      </w:r>
      <w:r>
        <w:rPr>
          <w:lang w:eastAsia="en-US"/>
        </w:rPr>
        <w:t xml:space="preserve">интернет-портала </w:t>
      </w:r>
      <w:hyperlink r:id="rId38" w:history="1">
        <w:r>
          <w:rPr>
            <w:rStyle w:val="a3"/>
            <w:lang w:eastAsia="en-US"/>
          </w:rPr>
          <w:t>www.gosuslugi.ru</w:t>
        </w:r>
      </w:hyperlink>
      <w:r>
        <w:t>)</w:t>
      </w:r>
    </w:p>
    <w:p w:rsidR="00DC3F45" w:rsidRDefault="00DC3F45" w:rsidP="00DC3F45">
      <w:pPr>
        <w:ind w:firstLine="708"/>
        <w:jc w:val="both"/>
      </w:pPr>
      <w:r>
        <w:t xml:space="preserve"> (нужное подчеркнуть).</w:t>
      </w:r>
    </w:p>
    <w:p w:rsidR="00DC3F45" w:rsidRDefault="00DC3F45" w:rsidP="00DC3F45">
      <w:pPr>
        <w:ind w:firstLine="708"/>
        <w:jc w:val="both"/>
      </w:pPr>
    </w:p>
    <w:p w:rsidR="00DC3F45" w:rsidRDefault="00DC3F45" w:rsidP="00DC3F45">
      <w:pPr>
        <w:jc w:val="both"/>
      </w:pPr>
      <w: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lang w:eastAsia="en-US"/>
        </w:rPr>
        <w:t xml:space="preserve">интернет-портала </w:t>
      </w:r>
      <w:hyperlink r:id="rId39" w:history="1">
        <w:r>
          <w:rPr>
            <w:rStyle w:val="a3"/>
            <w:lang w:eastAsia="en-US"/>
          </w:rPr>
          <w:t>www.gosuslugi.ru</w:t>
        </w:r>
      </w:hyperlink>
      <w:r>
        <w:rPr>
          <w:u w:val="single"/>
          <w:lang w:eastAsia="en-US"/>
        </w:rPr>
        <w:t xml:space="preserve"> </w:t>
      </w:r>
      <w:r>
        <w:t>(для заявителей, зарегистрированных в ЕСИА)</w:t>
      </w:r>
    </w:p>
    <w:p w:rsidR="00DC3F45" w:rsidRDefault="00DC3F45" w:rsidP="00DC3F45">
      <w:pPr>
        <w:ind w:firstLine="708"/>
        <w:jc w:val="both"/>
      </w:pPr>
      <w:r>
        <w:t xml:space="preserve">СНИЛС 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</w:p>
    <w:p w:rsidR="00DC3F45" w:rsidRDefault="00DC3F45" w:rsidP="00DC3F45">
      <w:pPr>
        <w:ind w:firstLine="708"/>
        <w:jc w:val="both"/>
        <w:rPr>
          <w:highlight w:val="yellow"/>
        </w:rPr>
      </w:pPr>
    </w:p>
    <w:p w:rsidR="00DC3F45" w:rsidRDefault="00DC3F45" w:rsidP="00DC3F45">
      <w:pPr>
        <w:ind w:firstLine="851"/>
        <w:jc w:val="both"/>
      </w:pPr>
      <w:r>
        <w:t xml:space="preserve">ДА/НЕТ (нужное подчеркнуть) Прошу произвести регистрацию на </w:t>
      </w:r>
      <w:r>
        <w:rPr>
          <w:lang w:eastAsia="en-US"/>
        </w:rPr>
        <w:t xml:space="preserve">интернет-портале </w:t>
      </w:r>
      <w:hyperlink r:id="rId40" w:history="1">
        <w:r>
          <w:rPr>
            <w:rStyle w:val="a3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t>(только для заявителей - физических лиц, не зарегистрированных в ЕСИА).</w:t>
      </w:r>
    </w:p>
    <w:p w:rsidR="00DC3F45" w:rsidRDefault="00DC3F45" w:rsidP="00DC3F45">
      <w:pPr>
        <w:jc w:val="both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C3F45" w:rsidRDefault="00DC3F45" w:rsidP="00DC3F45">
      <w:pPr>
        <w:ind w:left="708"/>
        <w:jc w:val="both"/>
      </w:pPr>
      <w:r>
        <w:t xml:space="preserve">СНИЛС 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</w:p>
    <w:p w:rsidR="00DC3F45" w:rsidRDefault="00DC3F45" w:rsidP="00DC3F45">
      <w:pPr>
        <w:ind w:left="708"/>
        <w:jc w:val="both"/>
      </w:pPr>
      <w:r>
        <w:t xml:space="preserve">номер мобильного телефона в федеральном формате: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ind w:left="708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 (если имеется)</w:t>
      </w:r>
    </w:p>
    <w:p w:rsidR="00DC3F45" w:rsidRDefault="00DC3F45" w:rsidP="00DC3F45">
      <w:pPr>
        <w:ind w:left="708"/>
        <w:jc w:val="both"/>
      </w:pPr>
      <w:r>
        <w:t>гражданство - Российская Федерация/ _________________________________</w:t>
      </w:r>
    </w:p>
    <w:p w:rsidR="00DC3F45" w:rsidRDefault="00DC3F45" w:rsidP="00DC3F45">
      <w:pPr>
        <w:ind w:left="708"/>
        <w:jc w:val="both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наименование иностранного государства)</w:t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В случае, если документ, удостоверяющий личность - паспорт гражданина Российской Федерации: </w:t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серия, номер -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t xml:space="preserve">  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кем выдан - _________________________________________________________</w:t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выдачи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код подразделения -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ind w:left="708"/>
        <w:jc w:val="both"/>
      </w:pPr>
      <w:r>
        <w:t xml:space="preserve">дата рождения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место рождения - ______________________________________________________</w:t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В случае, если документ, удостоверяющий личность - паспорт гражданина иностранного государства:</w:t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выдачи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окончания срока действия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DC3F45" w:rsidRDefault="00DC3F45" w:rsidP="00DC3F45">
      <w:pPr>
        <w:jc w:val="both"/>
      </w:pPr>
    </w:p>
    <w:p w:rsidR="00DC3F45" w:rsidRDefault="00DC3F45" w:rsidP="00DC3F45">
      <w:pPr>
        <w:ind w:firstLine="851"/>
        <w:jc w:val="both"/>
      </w:pPr>
      <w:r>
        <w:t xml:space="preserve">ДА/НЕТ (нужное подчеркнуть) Прошу </w:t>
      </w:r>
      <w:r>
        <w:rPr>
          <w:u w:val="single"/>
        </w:rPr>
        <w:t>восстановить доступ</w:t>
      </w:r>
      <w:r>
        <w:t xml:space="preserve"> на </w:t>
      </w:r>
      <w:r>
        <w:rPr>
          <w:lang w:eastAsia="en-US"/>
        </w:rPr>
        <w:t xml:space="preserve">интернет-портале </w:t>
      </w:r>
      <w:hyperlink r:id="rId41" w:history="1">
        <w:r>
          <w:rPr>
            <w:rStyle w:val="a3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t>(для заявителей, ранее зарегистрированных в ЕСИА).</w:t>
      </w:r>
    </w:p>
    <w:p w:rsidR="00DC3F45" w:rsidRDefault="00DC3F45" w:rsidP="00DC3F45">
      <w:pPr>
        <w:ind w:firstLine="708"/>
        <w:jc w:val="both"/>
      </w:pPr>
    </w:p>
    <w:p w:rsidR="00DC3F45" w:rsidRDefault="00DC3F45" w:rsidP="00DC3F45">
      <w:pPr>
        <w:ind w:firstLine="708"/>
        <w:jc w:val="both"/>
        <w:rPr>
          <w:lang w:eastAsia="en-US"/>
        </w:rPr>
      </w:pPr>
      <w:r>
        <w:t xml:space="preserve">ДА/НЕТ (нужное подчеркнуть) Прошу подтвердить регистрацию учетной записи на </w:t>
      </w:r>
      <w:r>
        <w:rPr>
          <w:lang w:eastAsia="en-US"/>
        </w:rPr>
        <w:t xml:space="preserve">интернет-портале </w:t>
      </w:r>
      <w:hyperlink r:id="rId42" w:history="1">
        <w:r>
          <w:rPr>
            <w:rStyle w:val="a3"/>
            <w:lang w:eastAsia="en-US"/>
          </w:rPr>
          <w:t>www.gosuslugi.ru</w:t>
        </w:r>
      </w:hyperlink>
      <w:r>
        <w:rPr>
          <w:lang w:eastAsia="en-US"/>
        </w:rPr>
        <w:t xml:space="preserve"> (в ЕСИА)</w:t>
      </w:r>
    </w:p>
    <w:p w:rsidR="00DC3F45" w:rsidRDefault="00DC3F45" w:rsidP="00DC3F45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DC3F45" w:rsidRDefault="00DC3F45" w:rsidP="00DC3F45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3176F1" w:rsidRPr="003176F1" w:rsidRDefault="003176F1" w:rsidP="003176F1">
      <w:pPr>
        <w:pStyle w:val="ac"/>
        <w:rPr>
          <w:rFonts w:ascii="Times New Roman" w:hAnsi="Times New Roman"/>
          <w:sz w:val="24"/>
          <w:szCs w:val="24"/>
        </w:rPr>
      </w:pPr>
      <w:r w:rsidRPr="003176F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="00F71533" w:rsidRPr="003176F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952500"/>
            <wp:effectExtent l="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4520"/>
      </w:tblGrid>
      <w:tr w:rsidR="003176F1" w:rsidRPr="003176F1" w:rsidTr="0075347C">
        <w:tc>
          <w:tcPr>
            <w:tcW w:w="5353" w:type="dxa"/>
          </w:tcPr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176F1" w:rsidRPr="003176F1" w:rsidRDefault="003176F1" w:rsidP="0075347C">
            <w:pPr>
              <w:pStyle w:val="ac"/>
              <w:tabs>
                <w:tab w:val="left" w:pos="485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ЧЕРКАССКИЙ СЕЛЬСОВЕТ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Саракташского района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462122 с.Черкассы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улица Советская,32а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тел. (35333) 2-55-66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телефакс (35333)2-55-22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-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_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@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.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____________ № ____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76F1" w:rsidRPr="003176F1" w:rsidRDefault="003176F1" w:rsidP="0075347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F1" w:rsidRPr="003176F1" w:rsidRDefault="003176F1" w:rsidP="007534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3176F1" w:rsidRPr="003176F1" w:rsidRDefault="003176F1" w:rsidP="007534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176F1" w:rsidRPr="003176F1" w:rsidRDefault="003176F1" w:rsidP="007534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3176F1" w:rsidRPr="003176F1" w:rsidRDefault="003176F1" w:rsidP="0075347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 xml:space="preserve">УВЕДОМЛЕНИЕ ОБ ОТКАЗЕ В ЗАКЛЮЧЕНИИ ДОГОВОРА </w:t>
      </w: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DC3F45" w:rsidRDefault="00DC3F45" w:rsidP="00DC3F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дата подготовки</w:t>
      </w:r>
    </w:p>
    <w:p w:rsidR="00DC3F45" w:rsidRDefault="00DC3F45" w:rsidP="00DC3F4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________________  ___________________________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Ф.И.О. исполнителя</w:t>
      </w:r>
    </w:p>
    <w:p w:rsidR="00DC3F45" w:rsidRDefault="00DC3F45" w:rsidP="00DC3F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DC3F45" w:rsidRDefault="00DC3F45" w:rsidP="00DC3F45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3176F1" w:rsidRPr="003176F1" w:rsidRDefault="003176F1" w:rsidP="003176F1">
      <w:pPr>
        <w:pStyle w:val="ac"/>
        <w:rPr>
          <w:rFonts w:ascii="Times New Roman" w:hAnsi="Times New Roman"/>
          <w:sz w:val="24"/>
          <w:szCs w:val="24"/>
        </w:rPr>
      </w:pPr>
      <w:r w:rsidRPr="003176F1">
        <w:rPr>
          <w:sz w:val="24"/>
          <w:szCs w:val="24"/>
        </w:rPr>
        <w:t xml:space="preserve">                                </w:t>
      </w:r>
      <w:r w:rsidR="00FF3E8B">
        <w:rPr>
          <w:sz w:val="24"/>
          <w:szCs w:val="24"/>
        </w:rPr>
        <w:t xml:space="preserve">    </w:t>
      </w:r>
      <w:r w:rsidRPr="003176F1">
        <w:rPr>
          <w:sz w:val="24"/>
          <w:szCs w:val="24"/>
        </w:rPr>
        <w:t xml:space="preserve">  </w:t>
      </w:r>
      <w:r w:rsidR="00F71533" w:rsidRPr="003176F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952500"/>
            <wp:effectExtent l="0" t="0" r="9525" b="0"/>
            <wp:docPr id="3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4520"/>
      </w:tblGrid>
      <w:tr w:rsidR="003176F1" w:rsidRPr="003176F1" w:rsidTr="0075347C">
        <w:tc>
          <w:tcPr>
            <w:tcW w:w="5353" w:type="dxa"/>
          </w:tcPr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176F1" w:rsidRPr="003176F1" w:rsidRDefault="003176F1" w:rsidP="0075347C">
            <w:pPr>
              <w:pStyle w:val="ac"/>
              <w:tabs>
                <w:tab w:val="left" w:pos="485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ЧЕРКАССКИЙ СЕЛЬСОВЕТ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Саракташского района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462122 с.Черкассы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улица Советская,32а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тел. (35333) 2-55-66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телефакс (35333)2-55-22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-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_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@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6F1">
              <w:rPr>
                <w:rFonts w:ascii="Times New Roman" w:hAnsi="Times New Roman"/>
                <w:sz w:val="24"/>
                <w:szCs w:val="24"/>
              </w:rPr>
              <w:t>.</w:t>
            </w:r>
            <w:r w:rsidRPr="003176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>____________ № ____</w:t>
            </w:r>
          </w:p>
          <w:p w:rsidR="003176F1" w:rsidRPr="003176F1" w:rsidRDefault="003176F1" w:rsidP="007534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76F1" w:rsidRPr="003176F1" w:rsidRDefault="003176F1" w:rsidP="0075347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F1" w:rsidRPr="003176F1" w:rsidRDefault="003176F1" w:rsidP="007534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3176F1" w:rsidRPr="003176F1" w:rsidRDefault="003176F1" w:rsidP="007534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176F1" w:rsidRPr="003176F1" w:rsidRDefault="003176F1" w:rsidP="007534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176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3176F1" w:rsidRPr="003176F1" w:rsidRDefault="003176F1" w:rsidP="0075347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 xml:space="preserve">ПРОЕКТ ДОГОВОРА </w:t>
      </w: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DC3F45" w:rsidRDefault="00DC3F45" w:rsidP="00DC3F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дата подготовки</w:t>
      </w: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75347C" w:rsidRDefault="0075347C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right"/>
        <w:outlineLvl w:val="0"/>
      </w:pPr>
      <w:r>
        <w:t>Приложение 4</w:t>
      </w:r>
    </w:p>
    <w:p w:rsidR="00DC3F45" w:rsidRDefault="00DC3F45" w:rsidP="00DC3F45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C3F45" w:rsidRDefault="00DC3F45" w:rsidP="00DC3F45">
      <w:pPr>
        <w:autoSpaceDE w:val="0"/>
        <w:autoSpaceDN w:val="0"/>
        <w:adjustRightInd w:val="0"/>
        <w:jc w:val="both"/>
      </w:pPr>
    </w:p>
    <w:p w:rsidR="00DC3F45" w:rsidRDefault="00DC3F45" w:rsidP="00DC3F45">
      <w:pPr>
        <w:autoSpaceDE w:val="0"/>
        <w:autoSpaceDN w:val="0"/>
        <w:adjustRightInd w:val="0"/>
        <w:jc w:val="center"/>
      </w:pP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>Блок-схема</w:t>
      </w: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DC3F45" w:rsidRDefault="00DC3F45" w:rsidP="00DC3F45">
      <w:pPr>
        <w:autoSpaceDE w:val="0"/>
        <w:autoSpaceDN w:val="0"/>
        <w:adjustRightInd w:val="0"/>
        <w:jc w:val="center"/>
      </w:pPr>
      <w: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DC3F45" w:rsidRDefault="00DC3F45" w:rsidP="00DC3F45">
      <w:pPr>
        <w:rPr>
          <w:b/>
        </w:rPr>
      </w:pPr>
    </w:p>
    <w:p w:rsidR="00DC3F45" w:rsidRDefault="00F71533" w:rsidP="00DC3F4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9525" t="5080" r="9525" b="13970"/>
                <wp:wrapNone/>
                <wp:docPr id="2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9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S0iY1k0CAABaBAAADgAAAAAAAAAAAAAAAAAuAgAAZHJzL2Uyb0RvYy54bWxQSwECLQAUAAYACAAA&#10;ACEAvmYb+t4AAAAJAQAADwAAAAAAAAAAAAAAAACnBAAAZHJzL2Rvd25yZXYueG1sUEsFBgAAAAAE&#10;AAQA8wAAALIFAAAAAA==&#10;">
                <v:textbox>
                  <w:txbxContent>
                    <w:p w:rsidR="00DC3F45" w:rsidRDefault="00DC3F45" w:rsidP="00DC3F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55245" t="5080" r="59055" b="23495"/>
                <wp:wrapNone/>
                <wp:docPr id="20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4173" id="Прямая соединительная линия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1975485</wp:posOffset>
                </wp:positionV>
                <wp:extent cx="0" cy="220980"/>
                <wp:effectExtent l="57150" t="13335" r="57150" b="22860"/>
                <wp:wrapNone/>
                <wp:docPr id="1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B570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55.55pt" to="259.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2692400</wp:posOffset>
                </wp:positionV>
                <wp:extent cx="7620" cy="243840"/>
                <wp:effectExtent l="59055" t="6350" r="47625" b="16510"/>
                <wp:wrapNone/>
                <wp:docPr id="18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D58C" id="Прямая соединительная линия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212pt" to="259.5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wr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geTUqSBGXUfN283193X7tPmGm3edd+7L93n7qb71t1s3oN9u/kAdnB2t7vj&#10;a5Sm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1122045</wp:posOffset>
                </wp:positionV>
                <wp:extent cx="10160" cy="186055"/>
                <wp:effectExtent l="48895" t="7620" r="55245" b="25400"/>
                <wp:wrapNone/>
                <wp:docPr id="1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4E89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88.35pt" to="261.9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3317240</wp:posOffset>
                </wp:positionV>
                <wp:extent cx="0" cy="259080"/>
                <wp:effectExtent l="60960" t="12065" r="53340" b="14605"/>
                <wp:wrapNone/>
                <wp:docPr id="1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7351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261.2pt" to="39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3317240</wp:posOffset>
                </wp:positionV>
                <wp:extent cx="0" cy="259080"/>
                <wp:effectExtent l="59055" t="12065" r="55245" b="14605"/>
                <wp:wrapNone/>
                <wp:docPr id="1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8AE8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261.2pt" to="135.9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waYgIAAHo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DC3F45" w:rsidRDefault="00DC3F45" w:rsidP="00DC3F45"/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100965</wp:posOffset>
                </wp:positionV>
                <wp:extent cx="6308090" cy="647700"/>
                <wp:effectExtent l="11430" t="5715" r="5080" b="13335"/>
                <wp:wrapNone/>
                <wp:docPr id="14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</w:pPr>
                            <w:r>
                              <w:t>Обращается в администрацию/уполномоченное структурное подразделение администрации муниципального образования __________ Оренбургской области с заявлением о заключении договора на передачу жилых помещений в собственность граждан</w:t>
                            </w:r>
                          </w:p>
                          <w:p w:rsidR="00DC3F45" w:rsidRDefault="00DC3F45" w:rsidP="00DC3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-7.35pt;margin-top:7.95pt;width:496.7pt;height:5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">
                <v:textbox>
                  <w:txbxContent>
                    <w:p w:rsidR="00DC3F45" w:rsidRDefault="00DC3F45" w:rsidP="00DC3F45">
                      <w:pPr>
                        <w:jc w:val="center"/>
                      </w:pPr>
                      <w:r>
                        <w:t>Обращается в администрацию/уполномоченное структурное подразделение администрации муниципального образования __________ Оренбургской области с заявлением о заключении договора на передачу жилых помещений в собственность граждан</w:t>
                      </w:r>
                    </w:p>
                    <w:p w:rsidR="00DC3F45" w:rsidRDefault="00DC3F45" w:rsidP="00DC3F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3F45" w:rsidRDefault="00DC3F45" w:rsidP="00DC3F45"/>
    <w:p w:rsidR="00DC3F45" w:rsidRDefault="00DC3F45" w:rsidP="00DC3F45"/>
    <w:p w:rsidR="00DC3F45" w:rsidRDefault="00DC3F45" w:rsidP="00DC3F45"/>
    <w:p w:rsidR="00DC3F45" w:rsidRDefault="00DC3F45" w:rsidP="00DC3F45">
      <w:pPr>
        <w:rPr>
          <w:b/>
        </w:rPr>
      </w:pPr>
    </w:p>
    <w:p w:rsidR="00DC3F45" w:rsidRDefault="00F71533" w:rsidP="00DC3F4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83820</wp:posOffset>
                </wp:positionV>
                <wp:extent cx="6308090" cy="647700"/>
                <wp:effectExtent l="11430" t="7620" r="5080" b="11430"/>
                <wp:wrapNone/>
                <wp:docPr id="1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FF3E8B">
                            <w:pPr>
                              <w:ind w:left="142" w:right="157" w:hanging="142"/>
                              <w:jc w:val="center"/>
                            </w:pPr>
                            <w:r>
                              <w:t>Администрация/уполномоченное структурное подразделение администрации муниципального образования __________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7.35pt;margin-top:6.6pt;width:496.7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">
                <v:textbox>
                  <w:txbxContent>
                    <w:p w:rsidR="00DC3F45" w:rsidRDefault="00DC3F45" w:rsidP="00FF3E8B">
                      <w:pPr>
                        <w:ind w:left="142" w:right="157" w:hanging="142"/>
                        <w:jc w:val="center"/>
                      </w:pPr>
                      <w:r>
                        <w:t>Администрация/уполномоченное структурное подразделение администрации муниципального образования __________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C3F45" w:rsidRDefault="00DC3F45" w:rsidP="00DC3F45"/>
    <w:p w:rsidR="00DC3F45" w:rsidRDefault="00DC3F45" w:rsidP="00DC3F45"/>
    <w:p w:rsidR="00DC3F45" w:rsidRDefault="00DC3F45" w:rsidP="00DC3F45"/>
    <w:p w:rsidR="00DC3F45" w:rsidRDefault="00DC3F45" w:rsidP="00DC3F45">
      <w:pPr>
        <w:jc w:val="center"/>
      </w:pPr>
    </w:p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105410</wp:posOffset>
                </wp:positionV>
                <wp:extent cx="6268085" cy="472440"/>
                <wp:effectExtent l="11430" t="10160" r="698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-7.35pt;margin-top:8.3pt;width:493.55pt;height:3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">
                <v:textbox>
                  <w:txbxContent>
                    <w:p w:rsidR="00DC3F45" w:rsidRDefault="00DC3F45" w:rsidP="00DC3F45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DC3F45" w:rsidRDefault="00DC3F45" w:rsidP="00DC3F45"/>
    <w:p w:rsidR="00DC3F45" w:rsidRDefault="00DC3F45" w:rsidP="00DC3F45"/>
    <w:p w:rsidR="00DC3F45" w:rsidRDefault="00DC3F45" w:rsidP="00DC3F45">
      <w:pPr>
        <w:jc w:val="center"/>
      </w:pPr>
    </w:p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132715</wp:posOffset>
                </wp:positionV>
                <wp:extent cx="6286500" cy="358140"/>
                <wp:effectExtent l="12065" t="8890" r="6985" b="13970"/>
                <wp:wrapNone/>
                <wp:docPr id="1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межведомственного запроса документов</w:t>
                            </w:r>
                          </w:p>
                          <w:p w:rsidR="00DC3F45" w:rsidRDefault="00DC3F45" w:rsidP="00DC3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8.8pt;margin-top:10.45pt;width:495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">
                <v:textbox>
                  <w:txbxContent>
                    <w:p w:rsidR="00DC3F45" w:rsidRDefault="00DC3F45" w:rsidP="00DC3F45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межведомственного запроса документов</w:t>
                      </w:r>
                    </w:p>
                    <w:p w:rsidR="00DC3F45" w:rsidRDefault="00DC3F45" w:rsidP="00DC3F45"/>
                  </w:txbxContent>
                </v:textbox>
              </v:rect>
            </w:pict>
          </mc:Fallback>
        </mc:AlternateContent>
      </w:r>
    </w:p>
    <w:p w:rsidR="00DC3F45" w:rsidRDefault="00DC3F45" w:rsidP="00DC3F45"/>
    <w:p w:rsidR="00DC3F45" w:rsidRDefault="00DC3F45" w:rsidP="00DC3F45"/>
    <w:p w:rsidR="00DC3F45" w:rsidRDefault="00DC3F45" w:rsidP="00DC3F45">
      <w:r>
        <w:t xml:space="preserve">                                                                                           </w:t>
      </w:r>
    </w:p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71755</wp:posOffset>
                </wp:positionV>
                <wp:extent cx="2891790" cy="853440"/>
                <wp:effectExtent l="7620" t="5080" r="5715" b="8255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</w:pPr>
                            <w:r>
      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DC3F45" w:rsidRDefault="00DC3F45" w:rsidP="00DC3F45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DC3F45" w:rsidRDefault="00DC3F45" w:rsidP="00DC3F4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64.6pt;margin-top:5.65pt;width:227.7pt;height:6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">
                <v:textbox>
                  <w:txbxContent>
                    <w:p w:rsidR="00DC3F45" w:rsidRDefault="00DC3F45" w:rsidP="00DC3F45">
                      <w:pPr>
                        <w:jc w:val="center"/>
                      </w:pPr>
                      <w:r>
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DC3F45" w:rsidRDefault="00DC3F45" w:rsidP="00DC3F45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DC3F45" w:rsidRDefault="00DC3F45" w:rsidP="00DC3F4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71755</wp:posOffset>
                </wp:positionV>
                <wp:extent cx="3159760" cy="853440"/>
                <wp:effectExtent l="11430" t="5080" r="10160" b="825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</w:pPr>
                            <w: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DC3F45" w:rsidRDefault="00DC3F45" w:rsidP="00DC3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-7.35pt;margin-top:5.65pt;width:248.8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3k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">
                <v:textbox>
                  <w:txbxContent>
                    <w:p w:rsidR="00DC3F45" w:rsidRDefault="00DC3F45" w:rsidP="00DC3F45">
                      <w:pPr>
                        <w:jc w:val="center"/>
                      </w:pPr>
                      <w: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DC3F45" w:rsidRDefault="00DC3F45" w:rsidP="00DC3F45"/>
                  </w:txbxContent>
                </v:textbox>
              </v:rect>
            </w:pict>
          </mc:Fallback>
        </mc:AlternateContent>
      </w:r>
      <w:r w:rsidR="00DC3F45">
        <w:t xml:space="preserve">        </w:t>
      </w:r>
    </w:p>
    <w:p w:rsidR="00DC3F45" w:rsidRDefault="00DC3F45" w:rsidP="00DC3F45"/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B27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/c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HioL9x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="00DC3F45">
        <w:t xml:space="preserve">                                      </w:t>
      </w:r>
    </w:p>
    <w:p w:rsidR="00DC3F45" w:rsidRDefault="00DC3F45" w:rsidP="00DC3F45"/>
    <w:p w:rsidR="00DC3F45" w:rsidRDefault="00DC3F45" w:rsidP="00DC3F45"/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56515</wp:posOffset>
                </wp:positionV>
                <wp:extent cx="0" cy="228600"/>
                <wp:effectExtent l="60960" t="8890" r="53340" b="1968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983BF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4.45pt" to="396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48895</wp:posOffset>
                </wp:positionV>
                <wp:extent cx="0" cy="236220"/>
                <wp:effectExtent l="53340" t="10795" r="60960" b="1968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A07F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3.85pt" to="131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C3F45" w:rsidRDefault="00F71533" w:rsidP="00DC3F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145415</wp:posOffset>
                </wp:positionV>
                <wp:extent cx="2926080" cy="1135380"/>
                <wp:effectExtent l="11430" t="12065" r="5715" b="508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</w:pPr>
                            <w:r>
                              <w:t>Получение заявителем(ями) результата предоставления муниципальной услуги в виде договора на передачу жилых помещений в собственность граждан</w:t>
                            </w:r>
                          </w:p>
                          <w:p w:rsidR="00DC3F45" w:rsidRDefault="00DC3F45" w:rsidP="00DC3F4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61.9pt;margin-top:11.45pt;width:230.4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/7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">
                <v:textbox>
                  <w:txbxContent>
                    <w:p w:rsidR="00DC3F45" w:rsidRDefault="00DC3F45" w:rsidP="00DC3F45">
                      <w:pPr>
                        <w:jc w:val="center"/>
                      </w:pPr>
                      <w:r>
                        <w:t>Получение заявителем(ями) результата предоставления муниципальной услуги в виде договора на передачу жилых помещений в собственность граждан</w:t>
                      </w:r>
                    </w:p>
                    <w:p w:rsidR="00DC3F45" w:rsidRDefault="00DC3F45" w:rsidP="00DC3F45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145415</wp:posOffset>
                </wp:positionV>
                <wp:extent cx="3131820" cy="1135380"/>
                <wp:effectExtent l="12065" t="12065" r="8890" b="508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5" w:rsidRDefault="00DC3F45" w:rsidP="00DC3F45">
                            <w:pPr>
                              <w:jc w:val="center"/>
                            </w:pPr>
                            <w:r>
                              <w:t>Направление заявителю результата предоставления муниципальной услуги в виде уведомления 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-8.8pt;margin-top:11.45pt;width:246.6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">
                <v:textbox>
                  <w:txbxContent>
                    <w:p w:rsidR="00DC3F45" w:rsidRDefault="00DC3F45" w:rsidP="00DC3F45">
                      <w:pPr>
                        <w:jc w:val="center"/>
                      </w:pPr>
                      <w:r>
                        <w:t>Направление заявителю результата предоставления муниципальной услуги в виде уведомления 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C3F45" w:rsidRDefault="00DC3F45"/>
    <w:sectPr w:rsidR="00DC3F45" w:rsidSect="00FF3E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5"/>
    <w:rsid w:val="00083569"/>
    <w:rsid w:val="002D65FC"/>
    <w:rsid w:val="003176F1"/>
    <w:rsid w:val="004C0F2D"/>
    <w:rsid w:val="004E11B3"/>
    <w:rsid w:val="004E5F1A"/>
    <w:rsid w:val="005018E6"/>
    <w:rsid w:val="00536BCB"/>
    <w:rsid w:val="00561A50"/>
    <w:rsid w:val="0075347C"/>
    <w:rsid w:val="00801253"/>
    <w:rsid w:val="008246FE"/>
    <w:rsid w:val="0086052E"/>
    <w:rsid w:val="00964488"/>
    <w:rsid w:val="00A763BB"/>
    <w:rsid w:val="00B03F70"/>
    <w:rsid w:val="00DC3F45"/>
    <w:rsid w:val="00E84C73"/>
    <w:rsid w:val="00F71533"/>
    <w:rsid w:val="00FD3638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27F9-7D98-4BDB-93CB-2EFAC54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5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B03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3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DC3F4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basedOn w:val="a0"/>
    <w:rsid w:val="00DC3F45"/>
    <w:rPr>
      <w:color w:val="0000FF"/>
      <w:u w:val="single"/>
    </w:rPr>
  </w:style>
  <w:style w:type="paragraph" w:styleId="a4">
    <w:name w:val="Normal (Web)"/>
    <w:basedOn w:val="a"/>
    <w:rsid w:val="00DC3F45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locked/>
    <w:rsid w:val="00DC3F45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DC3F4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Нижний колонтитул Знак"/>
    <w:basedOn w:val="a0"/>
    <w:link w:val="a8"/>
    <w:locked/>
    <w:rsid w:val="00DC3F45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DC3F4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9">
    <w:name w:val="Текст выноски Знак"/>
    <w:basedOn w:val="a0"/>
    <w:link w:val="aa"/>
    <w:semiHidden/>
    <w:locked/>
    <w:rsid w:val="00DC3F4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semiHidden/>
    <w:rsid w:val="00DC3F45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DC3F45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DC3F4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paragraph" w:customStyle="1" w:styleId="ConsPlusTitle">
    <w:name w:val="ConsPlusTitle"/>
    <w:rsid w:val="00DC3F4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DC3F4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1">
    <w:name w:val="Абзац списка1"/>
    <w:basedOn w:val="a"/>
    <w:rsid w:val="00DC3F45"/>
    <w:pPr>
      <w:ind w:left="720"/>
    </w:pPr>
  </w:style>
  <w:style w:type="paragraph" w:customStyle="1" w:styleId="ListParagraph">
    <w:name w:val="List Paragraph"/>
    <w:basedOn w:val="a"/>
    <w:rsid w:val="00DC3F45"/>
    <w:pPr>
      <w:ind w:left="720"/>
      <w:contextualSpacing/>
    </w:pPr>
  </w:style>
  <w:style w:type="character" w:customStyle="1" w:styleId="blk">
    <w:name w:val="blk"/>
    <w:basedOn w:val="a0"/>
    <w:rsid w:val="00DC3F45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DC3F45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8246FE"/>
    <w:pPr>
      <w:ind w:left="720"/>
      <w:contextualSpacing/>
    </w:pPr>
    <w:rPr>
      <w:rFonts w:eastAsia="Times New Roman"/>
    </w:rPr>
  </w:style>
  <w:style w:type="paragraph" w:styleId="ac">
    <w:name w:val="No Spacing"/>
    <w:uiPriority w:val="1"/>
    <w:qFormat/>
    <w:rsid w:val="003176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1DA3E51AE0180EC95543DCE6FD1FD774113BB293C9985922C80CA8C859F8AE379522880CB1K83CE" TargetMode="External"/><Relationship Id="rId39" Type="http://schemas.openxmlformats.org/officeDocument/2006/relationships/hyperlink" Target="http://www.gosuslugi.ru/" TargetMode="External"/><Relationship Id="rId21" Type="http://schemas.openxmlformats.org/officeDocument/2006/relationships/hyperlink" Target="http://www.to56.rosreestr.ru/" TargetMode="External"/><Relationship Id="rId34" Type="http://schemas.openxmlformats.org/officeDocument/2006/relationships/hyperlink" Target="consultantplus://offline/ref=8188C12DC598D1A95CF4C4C51F21BB449C84A87B0DDDB862A2860BFDEDF7A21B91AAC52410qBB1N" TargetMode="External"/><Relationship Id="rId42" Type="http://schemas.openxmlformats.org/officeDocument/2006/relationships/hyperlink" Target="http://www.gosuslugi.ru/" TargetMode="Externa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consultantplus://offline/ref=1DA3E51AE0180EC95543DCE6FD1FD774113BB293C9985922C80CA8C859F8AE379522880FB588FDEBK737E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t_adm@mail.ru" TargetMode="Externa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file:///D:\1\AppData\Local\Temp\Rar$DIa0.111\&#1040;&#1056;_19_&#1054;&#1092;&#1086;&#1088;&#1084;&#1083;&#1077;&#1085;&#1080;&#1077;%20&#1076;&#1086;&#1082;&#1091;&#1084;&#1077;&#1085;&#1090;&#1086;&#1074;%20&#1085;&#1072;%20&#1087;&#1077;&#1088;&#1077;&#1076;&#1072;&#1095;&#1091;%20&#1082;&#1074;&#1072;&#1088;&#1090;&#1080;&#1088;%20&#1074;%20&#1089;&#1086;&#1073;&#1089;&#1090;&#1074;&#1077;&#1085;&#1085;&#1086;&#1089;&#1090;&#1100;%20&#1075;&#1088;&#1072;&#1078;&#1076;&#1072;&#1085;.docx" TargetMode="External"/><Relationship Id="rId40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2E935E72DC5F18200E7D992D1729982DB27DA7A5C54C3E915E056B1D9AC6B5FBE8B02A585M516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://www.to56.rosreestr.ru/" TargetMode="External"/><Relationship Id="rId19" Type="http://schemas.openxmlformats.org/officeDocument/2006/relationships/hyperlink" Target="http://dit.orb.ru/" TargetMode="External"/><Relationship Id="rId31" Type="http://schemas.openxmlformats.org/officeDocument/2006/relationships/hyperlink" Target="consultantplus://offline/ref=1DA3E51AE0180EC95543DCE6FD1FD774113BB293C9985922C80CA8C859F8AE379522880FB588FDEBK731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/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C52D873195D1C21D6C120B6A49D35471040238F97A3725AD7F3A843224524E4F5750EED1F622L3u2J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kt_adm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consultantplus://offline/ref=A37A1BEB0A7DBE28DAAEF855DE8CBBF697E6C0C4213C6ACB2A14F2EE459F48690D310A36DFC68E1EqDm9F" TargetMode="External"/><Relationship Id="rId38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12135</Words>
  <Characters>69170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81143</CharactersWithSpaces>
  <SharedDoc>false</SharedDoc>
  <HLinks>
    <vt:vector size="222" baseType="variant">
      <vt:variant>
        <vt:i4>851994</vt:i4>
      </vt:variant>
      <vt:variant>
        <vt:i4>108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5177421</vt:i4>
      </vt:variant>
      <vt:variant>
        <vt:i4>93</vt:i4>
      </vt:variant>
      <vt:variant>
        <vt:i4>0</vt:i4>
      </vt:variant>
      <vt:variant>
        <vt:i4>5</vt:i4>
      </vt:variant>
      <vt:variant>
        <vt:lpwstr>../../../../1/AppData/Local/Temp/Rar$DIa0.111/АР_19_Оформление документов на передачу квартир в собственность граждан.docx</vt:lpwstr>
      </vt:variant>
      <vt:variant>
        <vt:lpwstr>Par25#Par25</vt:lpwstr>
      </vt:variant>
      <vt:variant>
        <vt:i4>7077947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45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6226012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consultantplus://offline/ref=19435C9518E3B687EFA33BA456C2C8CDB4B7CBB120CE8CD73AA8B10810vE1DF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consultantplus://offline/ref=19435C9518E3B687EFA33BA456C2C8CDB7B4CCB626C98CD73AA8B10810vE1DF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1245214</vt:i4>
      </vt:variant>
      <vt:variant>
        <vt:i4>12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851992</vt:i4>
      </vt:variant>
      <vt:variant>
        <vt:i4>6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Надежда</cp:lastModifiedBy>
  <cp:revision>3</cp:revision>
  <cp:lastPrinted>2018-07-13T09:17:00Z</cp:lastPrinted>
  <dcterms:created xsi:type="dcterms:W3CDTF">2018-07-20T03:31:00Z</dcterms:created>
  <dcterms:modified xsi:type="dcterms:W3CDTF">2018-07-20T03:31:00Z</dcterms:modified>
</cp:coreProperties>
</file>