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C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Черкасский  </w:t>
      </w:r>
      <w:r w:rsidRPr="00856CFB">
        <w:rPr>
          <w:rFonts w:ascii="Times New Roman" w:hAnsi="Times New Roman" w:cs="Times New Roman"/>
          <w:sz w:val="28"/>
          <w:szCs w:val="28"/>
        </w:rPr>
        <w:t>сельсовет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аракташского </w:t>
      </w:r>
      <w:r w:rsidRPr="00856CF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56CF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pacing w:val="38"/>
          <w:sz w:val="28"/>
          <w:szCs w:val="28"/>
        </w:rPr>
      </w:pPr>
      <w:r>
        <w:rPr>
          <w:rFonts w:ascii="Times New Roman" w:hAnsi="Times New Roman" w:cs="Times New Roman"/>
          <w:spacing w:val="38"/>
          <w:sz w:val="28"/>
          <w:szCs w:val="28"/>
        </w:rPr>
        <w:t xml:space="preserve">    </w:t>
      </w:r>
      <w:r w:rsidRPr="00856CFB">
        <w:rPr>
          <w:rFonts w:ascii="Times New Roman" w:hAnsi="Times New Roman" w:cs="Times New Roman"/>
          <w:spacing w:val="38"/>
          <w:sz w:val="28"/>
          <w:szCs w:val="28"/>
        </w:rPr>
        <w:t>ПОСТАНОВЛЕНИЕ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№ 127 </w:t>
      </w:r>
      <w:r w:rsidRPr="00856CF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от 09.11</w:t>
      </w:r>
      <w:r w:rsidRPr="00856CFB">
        <w:rPr>
          <w:rFonts w:ascii="Times New Roman" w:hAnsi="Times New Roman" w:cs="Times New Roman"/>
          <w:sz w:val="28"/>
          <w:szCs w:val="28"/>
        </w:rPr>
        <w:t xml:space="preserve">.2016 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с.Черкассы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D84921" w:rsidRPr="00856CFB" w:rsidTr="00B33B42">
        <w:tc>
          <w:tcPr>
            <w:tcW w:w="6237" w:type="dxa"/>
          </w:tcPr>
          <w:p w:rsidR="00D84921" w:rsidRPr="00856CFB" w:rsidRDefault="00D84921" w:rsidP="00B33B42">
            <w:pPr>
              <w:pStyle w:val="a5"/>
              <w:rPr>
                <w:sz w:val="28"/>
                <w:szCs w:val="28"/>
              </w:rPr>
            </w:pPr>
          </w:p>
          <w:p w:rsidR="00D84921" w:rsidRPr="00596548" w:rsidRDefault="00D84921" w:rsidP="00B33B42">
            <w:pPr>
              <w:pStyle w:val="a5"/>
              <w:rPr>
                <w:bCs/>
                <w:sz w:val="28"/>
                <w:szCs w:val="28"/>
              </w:rPr>
            </w:pPr>
            <w:r w:rsidRPr="00856CFB">
              <w:rPr>
                <w:sz w:val="28"/>
                <w:szCs w:val="28"/>
              </w:rPr>
              <w:t>О внесении дополнений  в административный регламент муниципальной услуги</w:t>
            </w:r>
            <w:r w:rsidRPr="00596548">
              <w:rPr>
                <w:bCs/>
                <w:sz w:val="28"/>
                <w:szCs w:val="28"/>
              </w:rPr>
              <w:t>"Принятие решения</w:t>
            </w:r>
            <w:r w:rsidRPr="00596548">
              <w:rPr>
                <w:sz w:val="28"/>
                <w:szCs w:val="28"/>
              </w:rPr>
              <w:t xml:space="preserve"> </w:t>
            </w:r>
            <w:r w:rsidRPr="00596548">
              <w:rPr>
                <w:bCs/>
                <w:sz w:val="28"/>
                <w:szCs w:val="28"/>
              </w:rPr>
              <w:t>о предварительном согласовании</w:t>
            </w:r>
          </w:p>
          <w:p w:rsidR="00D84921" w:rsidRPr="00596548" w:rsidRDefault="00D84921" w:rsidP="00B33B42">
            <w:pPr>
              <w:pStyle w:val="a5"/>
              <w:rPr>
                <w:sz w:val="28"/>
                <w:szCs w:val="28"/>
              </w:rPr>
            </w:pPr>
            <w:r w:rsidRPr="00596548">
              <w:rPr>
                <w:bCs/>
                <w:sz w:val="28"/>
                <w:szCs w:val="28"/>
              </w:rPr>
              <w:t xml:space="preserve"> предоставления</w:t>
            </w:r>
            <w:r w:rsidRPr="00596548">
              <w:rPr>
                <w:sz w:val="28"/>
                <w:szCs w:val="28"/>
              </w:rPr>
              <w:t xml:space="preserve"> </w:t>
            </w:r>
            <w:r w:rsidRPr="00596548">
              <w:rPr>
                <w:bCs/>
                <w:sz w:val="28"/>
                <w:szCs w:val="28"/>
              </w:rPr>
              <w:t>земельного участка"</w:t>
            </w:r>
          </w:p>
          <w:p w:rsidR="00D84921" w:rsidRPr="00856CFB" w:rsidRDefault="00D84921" w:rsidP="00B33B42">
            <w:pPr>
              <w:pStyle w:val="a5"/>
              <w:tabs>
                <w:tab w:val="left" w:pos="57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6CFB">
              <w:rPr>
                <w:sz w:val="28"/>
                <w:szCs w:val="28"/>
              </w:rPr>
              <w:t xml:space="preserve"> </w:t>
            </w:r>
          </w:p>
        </w:tc>
      </w:tr>
    </w:tbl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FC177A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В соответствии со статьей 26 </w:t>
      </w:r>
      <w:hyperlink r:id="rId4" w:history="1"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  <w:r w:rsidRPr="00856C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856CFB">
        <w:rPr>
          <w:rFonts w:ascii="Times New Roman" w:hAnsi="Times New Roman" w:cs="Times New Roman"/>
          <w:sz w:val="28"/>
          <w:szCs w:val="28"/>
        </w:rPr>
        <w:t xml:space="preserve">, Федеральным законом  от 24  ноября 1995 года № 181-ФЗ "О  социальной  защите инвалидов в Российской Федерации», на основании Устава муниципального образования </w:t>
      </w:r>
      <w:r w:rsidRPr="00FC177A">
        <w:rPr>
          <w:rFonts w:ascii="Times New Roman" w:hAnsi="Times New Roman" w:cs="Times New Roman"/>
          <w:sz w:val="28"/>
          <w:szCs w:val="28"/>
        </w:rPr>
        <w:t xml:space="preserve">Черкасский  сельсовет Саракташского района Оренбургской области: </w:t>
      </w:r>
    </w:p>
    <w:p w:rsidR="00D84921" w:rsidRPr="00596548" w:rsidRDefault="00D84921" w:rsidP="00D8492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FC177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C177A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5" w:anchor="Par39" w:history="1">
        <w:r w:rsidRPr="00FC17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FC177A">
        <w:rPr>
          <w:rFonts w:ascii="Times New Roman" w:hAnsi="Times New Roman" w:cs="Times New Roman"/>
          <w:sz w:val="28"/>
          <w:szCs w:val="28"/>
        </w:rPr>
        <w:t xml:space="preserve">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548">
        <w:rPr>
          <w:rFonts w:ascii="Times New Roman" w:hAnsi="Times New Roman" w:cs="Times New Roman"/>
          <w:bCs/>
          <w:sz w:val="28"/>
          <w:szCs w:val="28"/>
        </w:rPr>
        <w:t>"Принятие решения</w:t>
      </w:r>
      <w:r w:rsidRPr="00596548">
        <w:rPr>
          <w:rFonts w:ascii="Times New Roman" w:hAnsi="Times New Roman" w:cs="Times New Roman"/>
          <w:sz w:val="28"/>
          <w:szCs w:val="28"/>
        </w:rPr>
        <w:t xml:space="preserve"> </w:t>
      </w:r>
      <w:r w:rsidRPr="00596548">
        <w:rPr>
          <w:rFonts w:ascii="Times New Roman" w:hAnsi="Times New Roman" w:cs="Times New Roman"/>
          <w:bCs/>
          <w:sz w:val="28"/>
          <w:szCs w:val="28"/>
        </w:rPr>
        <w:t>о предварительном согласовании</w:t>
      </w:r>
    </w:p>
    <w:p w:rsidR="00D84921" w:rsidRPr="00FC177A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 w:rsidRPr="00596548">
        <w:rPr>
          <w:rFonts w:ascii="Times New Roman" w:hAnsi="Times New Roman" w:cs="Times New Roman"/>
          <w:bCs/>
          <w:sz w:val="28"/>
          <w:szCs w:val="28"/>
        </w:rPr>
        <w:t xml:space="preserve"> предоставления</w:t>
      </w:r>
      <w:r w:rsidRPr="00596548">
        <w:rPr>
          <w:rFonts w:ascii="Times New Roman" w:hAnsi="Times New Roman" w:cs="Times New Roman"/>
          <w:sz w:val="28"/>
          <w:szCs w:val="28"/>
        </w:rPr>
        <w:t xml:space="preserve"> </w:t>
      </w:r>
      <w:r w:rsidRPr="00596548">
        <w:rPr>
          <w:rFonts w:ascii="Times New Roman" w:hAnsi="Times New Roman" w:cs="Times New Roman"/>
          <w:bCs/>
          <w:sz w:val="28"/>
          <w:szCs w:val="28"/>
        </w:rPr>
        <w:t>земельного участка"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C177A">
        <w:rPr>
          <w:rFonts w:ascii="Times New Roman" w:hAnsi="Times New Roman" w:cs="Times New Roman"/>
          <w:sz w:val="28"/>
          <w:szCs w:val="28"/>
        </w:rPr>
        <w:t xml:space="preserve"> принятого постановлением №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77A">
        <w:rPr>
          <w:rFonts w:ascii="Times New Roman" w:hAnsi="Times New Roman" w:cs="Times New Roman"/>
          <w:sz w:val="28"/>
          <w:szCs w:val="28"/>
        </w:rPr>
        <w:t>-п    от 20.04.2016 г. муниципального образования  Черкасский сельсовет Саракташского  района Оренбургской области  следующие изменения и дополнения согласно приложению №1.</w:t>
      </w:r>
    </w:p>
    <w:p w:rsidR="00D84921" w:rsidRPr="00BD3CAA" w:rsidRDefault="00D84921" w:rsidP="00D849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официального опубликования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CAA">
        <w:rPr>
          <w:rFonts w:ascii="Times New Roman" w:hAnsi="Times New Roman" w:cs="Times New Roman"/>
          <w:sz w:val="28"/>
          <w:szCs w:val="28"/>
        </w:rPr>
        <w:t xml:space="preserve">: </w:t>
      </w:r>
      <w:r w:rsidRPr="00BD3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6CFB">
          <w:rPr>
            <w:rStyle w:val="a3"/>
            <w:color w:val="auto"/>
            <w:sz w:val="28"/>
            <w:szCs w:val="28"/>
          </w:rPr>
          <w:t>http</w:t>
        </w:r>
      </w:hyperlink>
      <w:r w:rsidRPr="00856CF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 //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admchtrkassy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Pr="007E18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  <w:u w:val="single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6C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Н.И.Кладов</w:t>
      </w:r>
    </w:p>
    <w:p w:rsidR="00D84921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5531C9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  <w:r w:rsidRPr="005531C9">
        <w:rPr>
          <w:rFonts w:ascii="Times New Roman" w:hAnsi="Times New Roman" w:cs="Times New Roman"/>
          <w:sz w:val="28"/>
          <w:szCs w:val="28"/>
        </w:rPr>
        <w:t xml:space="preserve">Разослано:    прокуратуре, в дело                  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663"/>
      </w:tblGrid>
      <w:tr w:rsidR="00D84921" w:rsidRPr="00856CFB" w:rsidTr="00B33B42">
        <w:trPr>
          <w:trHeight w:val="387"/>
        </w:trPr>
        <w:tc>
          <w:tcPr>
            <w:tcW w:w="1908" w:type="dxa"/>
            <w:hideMark/>
          </w:tcPr>
          <w:p w:rsidR="00D84921" w:rsidRPr="00856CFB" w:rsidRDefault="00D84921" w:rsidP="00B33B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63" w:type="dxa"/>
          </w:tcPr>
          <w:p w:rsidR="00D84921" w:rsidRPr="00856CFB" w:rsidRDefault="00D84921" w:rsidP="00B33B42">
            <w:pPr>
              <w:pStyle w:val="a5"/>
              <w:rPr>
                <w:sz w:val="28"/>
                <w:szCs w:val="28"/>
              </w:rPr>
            </w:pPr>
          </w:p>
        </w:tc>
      </w:tr>
    </w:tbl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Default="00D84921" w:rsidP="00D8492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921" w:rsidRDefault="00D84921" w:rsidP="00D8492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921" w:rsidRPr="001C2517" w:rsidRDefault="00D84921" w:rsidP="00D8492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постановлению</w:t>
      </w:r>
    </w:p>
    <w:p w:rsidR="00D84921" w:rsidRPr="001C2517" w:rsidRDefault="00D84921" w:rsidP="00D84921">
      <w:pPr>
        <w:shd w:val="clear" w:color="auto" w:fill="FFFFFF"/>
        <w:spacing w:after="0" w:line="252" w:lineRule="atLeast"/>
        <w:ind w:left="6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>Черкасский сельсовет</w:t>
      </w:r>
    </w:p>
    <w:p w:rsidR="00D84921" w:rsidRDefault="00D84921" w:rsidP="00D8492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09.11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г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127</w:t>
      </w:r>
      <w:r w:rsidRPr="001C2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-п </w:t>
      </w:r>
    </w:p>
    <w:p w:rsidR="00D84921" w:rsidRDefault="00D84921" w:rsidP="00D84921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921" w:rsidRDefault="00D84921" w:rsidP="00D84921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21" w:rsidRPr="00856CFB" w:rsidRDefault="00D84921" w:rsidP="00D84921">
      <w:pPr>
        <w:shd w:val="clear" w:color="auto" w:fill="FFFFFF"/>
        <w:spacing w:after="0" w:line="252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84921" w:rsidRPr="00EA659D" w:rsidRDefault="00D84921" w:rsidP="00D84921">
      <w:pPr>
        <w:tabs>
          <w:tab w:val="left" w:pos="0"/>
          <w:tab w:val="num" w:pos="574"/>
        </w:tabs>
        <w:spacing w:before="100" w:beforeAutospacing="1" w:after="100" w:afterAutospacing="1"/>
        <w:ind w:lef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</w:t>
      </w:r>
      <w:r w:rsidRPr="00EA659D">
        <w:rPr>
          <w:rFonts w:ascii="Times New Roman" w:hAnsi="Times New Roman"/>
          <w:b/>
          <w:sz w:val="28"/>
          <w:szCs w:val="28"/>
        </w:rPr>
        <w:t xml:space="preserve">ункт </w:t>
      </w:r>
      <w:r>
        <w:rPr>
          <w:rFonts w:ascii="Times New Roman" w:hAnsi="Times New Roman"/>
          <w:b/>
          <w:sz w:val="28"/>
          <w:szCs w:val="28"/>
        </w:rPr>
        <w:t>2.16</w:t>
      </w:r>
      <w:r w:rsidRPr="00EA659D">
        <w:rPr>
          <w:rFonts w:ascii="Times New Roman" w:hAnsi="Times New Roman"/>
          <w:b/>
          <w:sz w:val="28"/>
          <w:szCs w:val="28"/>
        </w:rPr>
        <w:t xml:space="preserve">  части </w:t>
      </w:r>
      <w:r>
        <w:rPr>
          <w:rFonts w:ascii="Times New Roman" w:hAnsi="Times New Roman"/>
          <w:b/>
          <w:sz w:val="28"/>
          <w:szCs w:val="28"/>
        </w:rPr>
        <w:t>2</w:t>
      </w:r>
      <w:r w:rsidRPr="00EA659D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6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ниципальная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6CFB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Pr="0083056A">
        <w:rPr>
          <w:rFonts w:ascii="Times New Roman" w:hAnsi="Times New Roman" w:cs="Times New Roman"/>
          <w:sz w:val="28"/>
          <w:szCs w:val="28"/>
        </w:rPr>
        <w:t>муниципальной</w:t>
      </w:r>
      <w:r w:rsidRPr="00856CFB">
        <w:rPr>
          <w:rFonts w:ascii="Times New Roman" w:hAnsi="Times New Roman" w:cs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C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в специально выделенном для этих целей помещении.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При предоставлении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7" w:history="1">
        <w:r w:rsidRPr="001D04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D041D">
        <w:rPr>
          <w:rFonts w:ascii="Times New Roman" w:hAnsi="Times New Roman" w:cs="Times New Roman"/>
          <w:sz w:val="28"/>
          <w:szCs w:val="28"/>
        </w:rPr>
        <w:t xml:space="preserve"> </w:t>
      </w:r>
      <w:r w:rsidRPr="00856CFB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 xml:space="preserve">. № 386н (зарегистрирован Министерством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856CF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56CFB">
        <w:rPr>
          <w:rFonts w:ascii="Times New Roman" w:hAnsi="Times New Roman" w:cs="Times New Roman"/>
          <w:sz w:val="28"/>
          <w:szCs w:val="28"/>
        </w:rPr>
        <w:t>., регистрационный № 38115).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6C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6CFB">
        <w:rPr>
          <w:rFonts w:ascii="Times New Roman" w:hAnsi="Times New Roman" w:cs="Times New Roman"/>
          <w:sz w:val="28"/>
          <w:szCs w:val="28"/>
        </w:rPr>
        <w:t xml:space="preserve">. Помещения для приема заявителей должны соответствовать комфортным условиям для заявителей и оптимальным условиям работы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Черкасского сельсовета</w:t>
      </w:r>
      <w:r w:rsidRPr="00856CFB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Помещение для приема заявителей, имеющих инвалидность, должно соответствовать следующим требованиям: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посетителями.</w:t>
      </w:r>
    </w:p>
    <w:p w:rsidR="00D84921" w:rsidRPr="00856CFB" w:rsidRDefault="00D84921" w:rsidP="00D849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6CFB">
        <w:rPr>
          <w:rFonts w:ascii="Times New Roman" w:hAnsi="Times New Roman" w:cs="Times New Roman"/>
          <w:sz w:val="28"/>
          <w:szCs w:val="28"/>
        </w:rPr>
        <w:t>Размещение помещений для приема заявителей, имеющих инвалидность,  осуществляется преимущественно на нижних этажах зданий.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1D041D">
        <w:rPr>
          <w:rFonts w:ascii="Times New Roman" w:hAnsi="Times New Roman" w:cs="Times New Roman"/>
          <w:sz w:val="28"/>
          <w:szCs w:val="28"/>
        </w:rPr>
        <w:t>12 кв.м.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Место ожидания должно соответствовать комфортным условиям для заявителей. Место ожидания оборудуется стульями. 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мест ожидания заявителей, имеющих инвалидность,  размещается преимущественно на нижних этажах зданий.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Текстовая информация о порядке предоставления услуги размещается на информационных стендах и должна находиться в местах ожидания заявителей.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 или 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84921" w:rsidRDefault="00D84921" w:rsidP="00D84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D84921" w:rsidRDefault="00D84921" w:rsidP="00D84921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D84921" w:rsidRDefault="00D84921" w:rsidP="00D84921"/>
    <w:p w:rsidR="00D84921" w:rsidRDefault="00D84921" w:rsidP="00D84921"/>
    <w:p w:rsidR="00D84921" w:rsidRDefault="00D84921" w:rsidP="00D84921"/>
    <w:p w:rsidR="001A2EBF" w:rsidRDefault="001A2EBF"/>
    <w:sectPr w:rsidR="001A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21"/>
    <w:rsid w:val="001A2EBF"/>
    <w:rsid w:val="00966012"/>
    <w:rsid w:val="00D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A321E0-507E-474C-97D5-7147D850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84921"/>
    <w:rPr>
      <w:color w:val="0000FF"/>
      <w:u w:val="single"/>
    </w:rPr>
  </w:style>
  <w:style w:type="table" w:styleId="a4">
    <w:name w:val="Table Grid"/>
    <w:basedOn w:val="a1"/>
    <w:uiPriority w:val="99"/>
    <w:rsid w:val="00D84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4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44FE0D49D2D642FD38FE516EA67F10DE5C9B431971120D4510BB6841PCY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9;&#1089;&#1090;&#1072;&#1074;%20%202014\http" TargetMode="External"/><Relationship Id="rId5" Type="http://schemas.openxmlformats.org/officeDocument/2006/relationships/hyperlink" Target="file:///C:\Users\User\AppData\Local\Temp\&#1055;&#1086;&#1089;&#1090;&#1072;&#1085;&#1074;&#1086;&#1083;&#1077;&#1085;&#1080;&#1077;%20&#1082;%20&#1088;&#1077;&#1075;&#1083;&#1072;&#1084;&#1077;&#1085;&#1090;&#1072;&#1084;.rtf" TargetMode="External"/><Relationship Id="rId4" Type="http://schemas.openxmlformats.org/officeDocument/2006/relationships/hyperlink" Target="http://base.garant.ru/7080903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2016-11-27T11:11:00Z</dcterms:created>
  <dcterms:modified xsi:type="dcterms:W3CDTF">2016-11-27T11:11:00Z</dcterms:modified>
</cp:coreProperties>
</file>